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848E4" w14:textId="06BE32CC" w:rsidR="0029362D" w:rsidRDefault="00E6397B" w:rsidP="0029362D">
      <w:pPr>
        <w:spacing w:line="200" w:lineRule="exact"/>
        <w:rPr>
          <w:sz w:val="20"/>
          <w:szCs w:val="20"/>
        </w:rPr>
      </w:pPr>
      <w:r>
        <w:rPr>
          <w:noProof/>
        </w:rPr>
        <w:drawing>
          <wp:anchor distT="0" distB="0" distL="114300" distR="114300" simplePos="0" relativeHeight="251658244" behindDoc="1" locked="0" layoutInCell="1" allowOverlap="1" wp14:anchorId="3145559C" wp14:editId="5987AC8B">
            <wp:simplePos x="0" y="0"/>
            <wp:positionH relativeFrom="column">
              <wp:posOffset>0</wp:posOffset>
            </wp:positionH>
            <wp:positionV relativeFrom="paragraph">
              <wp:posOffset>0</wp:posOffset>
            </wp:positionV>
            <wp:extent cx="2980944" cy="1210494"/>
            <wp:effectExtent l="0" t="0" r="3810" b="0"/>
            <wp:wrapNone/>
            <wp:docPr id="239167504" name="Picture 24" descr="A logo for a women's pione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67504" name="Picture 24" descr="A logo for a women's pione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0944" cy="1210494"/>
                    </a:xfrm>
                    <a:prstGeom prst="rect">
                      <a:avLst/>
                    </a:prstGeom>
                  </pic:spPr>
                </pic:pic>
              </a:graphicData>
            </a:graphic>
            <wp14:sizeRelH relativeFrom="page">
              <wp14:pctWidth>0</wp14:pctWidth>
            </wp14:sizeRelH>
            <wp14:sizeRelV relativeFrom="page">
              <wp14:pctHeight>0</wp14:pctHeight>
            </wp14:sizeRelV>
          </wp:anchor>
        </w:drawing>
      </w:r>
    </w:p>
    <w:p w14:paraId="26B11391" w14:textId="77C81C75" w:rsidR="0029362D" w:rsidRDefault="0029362D" w:rsidP="0029362D">
      <w:pPr>
        <w:spacing w:line="200" w:lineRule="exact"/>
        <w:rPr>
          <w:sz w:val="20"/>
          <w:szCs w:val="20"/>
        </w:rPr>
      </w:pPr>
    </w:p>
    <w:p w14:paraId="7248791D" w14:textId="6FE6B7B7" w:rsidR="0029362D" w:rsidRDefault="0029362D" w:rsidP="0029362D">
      <w:pPr>
        <w:spacing w:line="200" w:lineRule="exact"/>
        <w:rPr>
          <w:sz w:val="20"/>
          <w:szCs w:val="20"/>
        </w:rPr>
      </w:pPr>
    </w:p>
    <w:p w14:paraId="064AEB61" w14:textId="5D67923B" w:rsidR="0029362D" w:rsidRDefault="002E5657" w:rsidP="00E6397B">
      <w:pPr>
        <w:ind w:right="117"/>
        <w:jc w:val="right"/>
        <w:rPr>
          <w:rFonts w:cs="Calibri"/>
          <w:sz w:val="40"/>
          <w:szCs w:val="40"/>
        </w:rPr>
        <w:sectPr w:rsidR="0029362D" w:rsidSect="0029362D">
          <w:footerReference w:type="even" r:id="rId11"/>
          <w:pgSz w:w="11907" w:h="16860"/>
          <w:pgMar w:top="0" w:right="1320" w:bottom="0" w:left="0" w:header="720" w:footer="720" w:gutter="0"/>
          <w:cols w:space="720"/>
        </w:sectPr>
      </w:pPr>
      <w:r>
        <w:rPr>
          <w:noProof/>
        </w:rPr>
        <mc:AlternateContent>
          <mc:Choice Requires="wps">
            <w:drawing>
              <wp:anchor distT="0" distB="0" distL="114300" distR="114300" simplePos="0" relativeHeight="251658240" behindDoc="1" locked="0" layoutInCell="1" allowOverlap="1" wp14:anchorId="0345435F" wp14:editId="65F58BF1">
                <wp:simplePos x="0" y="0"/>
                <wp:positionH relativeFrom="column">
                  <wp:posOffset>548640</wp:posOffset>
                </wp:positionH>
                <wp:positionV relativeFrom="paragraph">
                  <wp:posOffset>685546</wp:posOffset>
                </wp:positionV>
                <wp:extent cx="6289675" cy="822960"/>
                <wp:effectExtent l="0" t="0" r="9525" b="15240"/>
                <wp:wrapTight wrapText="bothSides">
                  <wp:wrapPolygon edited="0">
                    <wp:start x="0" y="0"/>
                    <wp:lineTo x="0" y="21667"/>
                    <wp:lineTo x="21589" y="21667"/>
                    <wp:lineTo x="21589" y="0"/>
                    <wp:lineTo x="0" y="0"/>
                  </wp:wrapPolygon>
                </wp:wrapTight>
                <wp:docPr id="1818002104" name="Text Box 25"/>
                <wp:cNvGraphicFramePr/>
                <a:graphic xmlns:a="http://schemas.openxmlformats.org/drawingml/2006/main">
                  <a:graphicData uri="http://schemas.microsoft.com/office/word/2010/wordprocessingShape">
                    <wps:wsp>
                      <wps:cNvSpPr txBox="1"/>
                      <wps:spPr>
                        <a:xfrm>
                          <a:off x="0" y="0"/>
                          <a:ext cx="6289675" cy="822960"/>
                        </a:xfrm>
                        <a:prstGeom prst="rect">
                          <a:avLst/>
                        </a:prstGeom>
                        <a:solidFill>
                          <a:schemeClr val="bg1"/>
                        </a:solidFill>
                        <a:ln w="6350">
                          <a:solidFill>
                            <a:schemeClr val="bg1"/>
                          </a:solidFill>
                        </a:ln>
                      </wps:spPr>
                      <wps:txbx>
                        <w:txbxContent>
                          <w:p w14:paraId="1022E877" w14:textId="483E0D1B" w:rsidR="00055410" w:rsidRPr="00055410" w:rsidRDefault="00055410" w:rsidP="00055410">
                            <w:pPr>
                              <w:jc w:val="center"/>
                              <w:rPr>
                                <w:rFonts w:ascii="Arial" w:hAnsi="Arial" w:cs="Arial"/>
                                <w:color w:val="7030A0"/>
                                <w:sz w:val="40"/>
                                <w:szCs w:val="40"/>
                                <w:lang w:val="en-GB"/>
                                <w14:textOutline w14:w="9525" w14:cap="rnd" w14:cmpd="sng" w14:algn="ctr">
                                  <w14:noFill/>
                                  <w14:prstDash w14:val="solid"/>
                                  <w14:bevel/>
                                </w14:textOutline>
                              </w:rPr>
                            </w:pPr>
                            <w:r w:rsidRPr="00055410">
                              <w:rPr>
                                <w:rFonts w:ascii="Arial" w:hAnsi="Arial" w:cs="Arial"/>
                                <w:color w:val="7030A0"/>
                                <w:sz w:val="40"/>
                                <w:szCs w:val="40"/>
                                <w:lang w:val="en-GB"/>
                                <w14:textOutline w14:w="9525" w14:cap="rnd" w14:cmpd="sng" w14:algn="ctr">
                                  <w14:noFill/>
                                  <w14:prstDash w14:val="solid"/>
                                  <w14:bevel/>
                                </w14:textOutline>
                              </w:rPr>
                              <w:t>Recruitment information pack</w:t>
                            </w:r>
                          </w:p>
                          <w:p w14:paraId="25791C23" w14:textId="7210664B" w:rsidR="00910A06" w:rsidRPr="00055410" w:rsidRDefault="00910A06" w:rsidP="00055410">
                            <w:pPr>
                              <w:jc w:val="center"/>
                              <w:rPr>
                                <w:rFonts w:ascii="Arial" w:hAnsi="Arial" w:cs="Arial"/>
                                <w:color w:val="7030A0"/>
                                <w:sz w:val="40"/>
                                <w:szCs w:val="40"/>
                                <w:lang w:val="en-GB"/>
                                <w14:textOutline w14:w="9525" w14:cap="rnd" w14:cmpd="sng" w14:algn="ctr">
                                  <w14:noFill/>
                                  <w14:prstDash w14:val="solid"/>
                                  <w14:bevel/>
                                </w14:textOutline>
                              </w:rPr>
                            </w:pPr>
                            <w:r w:rsidRPr="00055410">
                              <w:rPr>
                                <w:rFonts w:ascii="Arial" w:hAnsi="Arial" w:cs="Arial"/>
                                <w:color w:val="7030A0"/>
                                <w:sz w:val="40"/>
                                <w:szCs w:val="40"/>
                                <w:lang w:val="en-GB"/>
                                <w14:textOutline w14:w="9525" w14:cap="rnd" w14:cmpd="sng" w14:algn="ctr">
                                  <w14:noFill/>
                                  <w14:prstDash w14:val="solid"/>
                                  <w14:bevel/>
                                </w14:textOutline>
                              </w:rPr>
                              <w:t>Chair</w:t>
                            </w:r>
                            <w:r w:rsidR="00055410" w:rsidRPr="00055410">
                              <w:rPr>
                                <w:rFonts w:ascii="Arial" w:hAnsi="Arial" w:cs="Arial"/>
                                <w:color w:val="7030A0"/>
                                <w:sz w:val="40"/>
                                <w:szCs w:val="40"/>
                                <w:lang w:val="en-GB"/>
                                <w14:textOutline w14:w="9525" w14:cap="rnd" w14:cmpd="sng" w14:algn="ctr">
                                  <w14:noFill/>
                                  <w14:prstDash w14:val="solid"/>
                                  <w14:bevel/>
                                </w14:textOutline>
                              </w:rPr>
                              <w:t xml:space="preserve"> and </w:t>
                            </w:r>
                            <w:r w:rsidR="009F547A">
                              <w:rPr>
                                <w:rFonts w:ascii="Arial" w:hAnsi="Arial" w:cs="Arial"/>
                                <w:color w:val="7030A0"/>
                                <w:sz w:val="40"/>
                                <w:szCs w:val="40"/>
                                <w:lang w:val="en-GB"/>
                                <w14:textOutline w14:w="9525" w14:cap="rnd" w14:cmpd="sng" w14:algn="ctr">
                                  <w14:noFill/>
                                  <w14:prstDash w14:val="solid"/>
                                  <w14:bevel/>
                                </w14:textOutline>
                              </w:rPr>
                              <w:t>Committee Chair</w:t>
                            </w:r>
                            <w:r w:rsidR="00055410" w:rsidRPr="00055410">
                              <w:rPr>
                                <w:rFonts w:ascii="Arial" w:hAnsi="Arial" w:cs="Arial"/>
                                <w:color w:val="7030A0"/>
                                <w:sz w:val="40"/>
                                <w:szCs w:val="40"/>
                                <w:lang w:val="en-GB"/>
                                <w14:textOutline w14:w="9525" w14:cap="rnd" w14:cmpd="sng" w14:algn="ctr">
                                  <w14:noFill/>
                                  <w14:prstDash w14:val="solid"/>
                                  <w14:bevel/>
                                </w14:textOutline>
                              </w:rPr>
                              <w:t xml:space="preserve"> opportunitie</w:t>
                            </w:r>
                            <w:r w:rsidR="00055410">
                              <w:rPr>
                                <w:rFonts w:ascii="Arial" w:hAnsi="Arial" w:cs="Arial"/>
                                <w:color w:val="7030A0"/>
                                <w:sz w:val="40"/>
                                <w:szCs w:val="40"/>
                                <w:lang w:val="en-GB"/>
                                <w14:textOutline w14:w="9525" w14:cap="rnd" w14:cmpd="sng" w14:algn="ctr">
                                  <w14:noFill/>
                                  <w14:prstDash w14:val="solid"/>
                                  <w14:bevel/>
                                </w14:textOutline>
                              </w:rPr>
                              <w:t>s</w:t>
                            </w:r>
                          </w:p>
                          <w:p w14:paraId="1E410CFF" w14:textId="77777777" w:rsidR="00055410" w:rsidRPr="00055410" w:rsidRDefault="00055410" w:rsidP="00055410">
                            <w:pPr>
                              <w:jc w:val="center"/>
                              <w:rPr>
                                <w:rFonts w:ascii="Arial" w:hAnsi="Arial" w:cs="Arial"/>
                                <w:color w:val="7030A0"/>
                                <w:sz w:val="40"/>
                                <w:szCs w:val="40"/>
                                <w:lang w:val="en-GB"/>
                                <w14:textOutline w14:w="9525" w14:cap="rnd" w14:cmpd="sng" w14:algn="ctr">
                                  <w14:noFill/>
                                  <w14:prstDash w14:val="solid"/>
                                  <w14:bevel/>
                                </w14:textOutline>
                              </w:rPr>
                            </w:pPr>
                          </w:p>
                          <w:p w14:paraId="486DFEDC" w14:textId="02F8A010" w:rsidR="00055410" w:rsidRPr="00055410" w:rsidRDefault="00055410" w:rsidP="00055410">
                            <w:pPr>
                              <w:rPr>
                                <w:rFonts w:ascii="Arial" w:hAnsi="Arial" w:cs="Arial"/>
                                <w:color w:val="7030A0"/>
                                <w:sz w:val="40"/>
                                <w:szCs w:val="40"/>
                                <w:lang w:val="en-GB"/>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5435F" id="_x0000_t202" coordsize="21600,21600" o:spt="202" path="m,l,21600r21600,l21600,xe">
                <v:stroke joinstyle="miter"/>
                <v:path gradientshapeok="t" o:connecttype="rect"/>
              </v:shapetype>
              <v:shape id="Text Box 25" o:spid="_x0000_s1026" type="#_x0000_t202" style="position:absolute;left:0;text-align:left;margin-left:43.2pt;margin-top:54pt;width:495.25pt;height:6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" fillcolor="white [3212]" strokecolor="white [3212]" strokeweight=".5pt">
                <v:textbox>
                  <w:txbxContent>
                    <w:p w14:paraId="1022E877" w14:textId="483E0D1B" w:rsidR="00055410" w:rsidRPr="00055410" w:rsidRDefault="00055410" w:rsidP="00055410">
                      <w:pPr>
                        <w:jc w:val="center"/>
                        <w:rPr>
                          <w:rFonts w:ascii="Arial" w:hAnsi="Arial" w:cs="Arial"/>
                          <w:color w:val="7030A0"/>
                          <w:sz w:val="40"/>
                          <w:szCs w:val="40"/>
                          <w:lang w:val="en-GB"/>
                          <w14:textOutline w14:w="9525" w14:cap="rnd" w14:cmpd="sng" w14:algn="ctr">
                            <w14:noFill/>
                            <w14:prstDash w14:val="solid"/>
                            <w14:bevel/>
                          </w14:textOutline>
                        </w:rPr>
                      </w:pPr>
                      <w:r w:rsidRPr="00055410">
                        <w:rPr>
                          <w:rFonts w:ascii="Arial" w:hAnsi="Arial" w:cs="Arial"/>
                          <w:color w:val="7030A0"/>
                          <w:sz w:val="40"/>
                          <w:szCs w:val="40"/>
                          <w:lang w:val="en-GB"/>
                          <w14:textOutline w14:w="9525" w14:cap="rnd" w14:cmpd="sng" w14:algn="ctr">
                            <w14:noFill/>
                            <w14:prstDash w14:val="solid"/>
                            <w14:bevel/>
                          </w14:textOutline>
                        </w:rPr>
                        <w:t>Recruitment information pack</w:t>
                      </w:r>
                    </w:p>
                    <w:p w14:paraId="25791C23" w14:textId="7210664B" w:rsidR="00910A06" w:rsidRPr="00055410" w:rsidRDefault="00910A06" w:rsidP="00055410">
                      <w:pPr>
                        <w:jc w:val="center"/>
                        <w:rPr>
                          <w:rFonts w:ascii="Arial" w:hAnsi="Arial" w:cs="Arial"/>
                          <w:color w:val="7030A0"/>
                          <w:sz w:val="40"/>
                          <w:szCs w:val="40"/>
                          <w:lang w:val="en-GB"/>
                          <w14:textOutline w14:w="9525" w14:cap="rnd" w14:cmpd="sng" w14:algn="ctr">
                            <w14:noFill/>
                            <w14:prstDash w14:val="solid"/>
                            <w14:bevel/>
                          </w14:textOutline>
                        </w:rPr>
                      </w:pPr>
                      <w:r w:rsidRPr="00055410">
                        <w:rPr>
                          <w:rFonts w:ascii="Arial" w:hAnsi="Arial" w:cs="Arial"/>
                          <w:color w:val="7030A0"/>
                          <w:sz w:val="40"/>
                          <w:szCs w:val="40"/>
                          <w:lang w:val="en-GB"/>
                          <w14:textOutline w14:w="9525" w14:cap="rnd" w14:cmpd="sng" w14:algn="ctr">
                            <w14:noFill/>
                            <w14:prstDash w14:val="solid"/>
                            <w14:bevel/>
                          </w14:textOutline>
                        </w:rPr>
                        <w:t>Chair</w:t>
                      </w:r>
                      <w:r w:rsidR="00055410" w:rsidRPr="00055410">
                        <w:rPr>
                          <w:rFonts w:ascii="Arial" w:hAnsi="Arial" w:cs="Arial"/>
                          <w:color w:val="7030A0"/>
                          <w:sz w:val="40"/>
                          <w:szCs w:val="40"/>
                          <w:lang w:val="en-GB"/>
                          <w14:textOutline w14:w="9525" w14:cap="rnd" w14:cmpd="sng" w14:algn="ctr">
                            <w14:noFill/>
                            <w14:prstDash w14:val="solid"/>
                            <w14:bevel/>
                          </w14:textOutline>
                        </w:rPr>
                        <w:t xml:space="preserve"> and </w:t>
                      </w:r>
                      <w:r w:rsidR="009F547A">
                        <w:rPr>
                          <w:rFonts w:ascii="Arial" w:hAnsi="Arial" w:cs="Arial"/>
                          <w:color w:val="7030A0"/>
                          <w:sz w:val="40"/>
                          <w:szCs w:val="40"/>
                          <w:lang w:val="en-GB"/>
                          <w14:textOutline w14:w="9525" w14:cap="rnd" w14:cmpd="sng" w14:algn="ctr">
                            <w14:noFill/>
                            <w14:prstDash w14:val="solid"/>
                            <w14:bevel/>
                          </w14:textOutline>
                        </w:rPr>
                        <w:t>Committee Chair</w:t>
                      </w:r>
                      <w:r w:rsidR="00055410" w:rsidRPr="00055410">
                        <w:rPr>
                          <w:rFonts w:ascii="Arial" w:hAnsi="Arial" w:cs="Arial"/>
                          <w:color w:val="7030A0"/>
                          <w:sz w:val="40"/>
                          <w:szCs w:val="40"/>
                          <w:lang w:val="en-GB"/>
                          <w14:textOutline w14:w="9525" w14:cap="rnd" w14:cmpd="sng" w14:algn="ctr">
                            <w14:noFill/>
                            <w14:prstDash w14:val="solid"/>
                            <w14:bevel/>
                          </w14:textOutline>
                        </w:rPr>
                        <w:t xml:space="preserve"> opportunitie</w:t>
                      </w:r>
                      <w:r w:rsidR="00055410">
                        <w:rPr>
                          <w:rFonts w:ascii="Arial" w:hAnsi="Arial" w:cs="Arial"/>
                          <w:color w:val="7030A0"/>
                          <w:sz w:val="40"/>
                          <w:szCs w:val="40"/>
                          <w:lang w:val="en-GB"/>
                          <w14:textOutline w14:w="9525" w14:cap="rnd" w14:cmpd="sng" w14:algn="ctr">
                            <w14:noFill/>
                            <w14:prstDash w14:val="solid"/>
                            <w14:bevel/>
                          </w14:textOutline>
                        </w:rPr>
                        <w:t>s</w:t>
                      </w:r>
                    </w:p>
                    <w:p w14:paraId="1E410CFF" w14:textId="77777777" w:rsidR="00055410" w:rsidRPr="00055410" w:rsidRDefault="00055410" w:rsidP="00055410">
                      <w:pPr>
                        <w:jc w:val="center"/>
                        <w:rPr>
                          <w:rFonts w:ascii="Arial" w:hAnsi="Arial" w:cs="Arial"/>
                          <w:color w:val="7030A0"/>
                          <w:sz w:val="40"/>
                          <w:szCs w:val="40"/>
                          <w:lang w:val="en-GB"/>
                          <w14:textOutline w14:w="9525" w14:cap="rnd" w14:cmpd="sng" w14:algn="ctr">
                            <w14:noFill/>
                            <w14:prstDash w14:val="solid"/>
                            <w14:bevel/>
                          </w14:textOutline>
                        </w:rPr>
                      </w:pPr>
                    </w:p>
                    <w:p w14:paraId="486DFEDC" w14:textId="02F8A010" w:rsidR="00055410" w:rsidRPr="00055410" w:rsidRDefault="00055410" w:rsidP="00055410">
                      <w:pPr>
                        <w:rPr>
                          <w:rFonts w:ascii="Arial" w:hAnsi="Arial" w:cs="Arial"/>
                          <w:color w:val="7030A0"/>
                          <w:sz w:val="40"/>
                          <w:szCs w:val="40"/>
                          <w:lang w:val="en-GB"/>
                          <w14:textOutline w14:w="9525" w14:cap="rnd" w14:cmpd="sng" w14:algn="ctr">
                            <w14:noFill/>
                            <w14:prstDash w14:val="solid"/>
                            <w14:bevel/>
                          </w14:textOutline>
                        </w:rPr>
                      </w:pPr>
                    </w:p>
                  </w:txbxContent>
                </v:textbox>
                <w10:wrap type="tight"/>
              </v:shape>
            </w:pict>
          </mc:Fallback>
        </mc:AlternateContent>
      </w:r>
      <w:r>
        <w:rPr>
          <w:noProof/>
        </w:rPr>
        <w:drawing>
          <wp:anchor distT="0" distB="0" distL="114300" distR="114300" simplePos="0" relativeHeight="251658243" behindDoc="1" locked="0" layoutInCell="1" allowOverlap="1" wp14:anchorId="675AE3D4" wp14:editId="30E64071">
            <wp:simplePos x="0" y="0"/>
            <wp:positionH relativeFrom="column">
              <wp:posOffset>0</wp:posOffset>
            </wp:positionH>
            <wp:positionV relativeFrom="paragraph">
              <wp:posOffset>1604645</wp:posOffset>
            </wp:positionV>
            <wp:extent cx="7552690" cy="8713470"/>
            <wp:effectExtent l="0" t="0" r="3810" b="0"/>
            <wp:wrapTight wrapText="bothSides">
              <wp:wrapPolygon edited="0">
                <wp:start x="0" y="0"/>
                <wp:lineTo x="0" y="21565"/>
                <wp:lineTo x="21575" y="21565"/>
                <wp:lineTo x="21575" y="0"/>
                <wp:lineTo x="0" y="0"/>
              </wp:wrapPolygon>
            </wp:wrapTight>
            <wp:docPr id="1196609656" name="Picture 19"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09656" name="Picture 19" descr="A group of people sitting around a tabl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52690" cy="8713470"/>
                    </a:xfrm>
                    <a:prstGeom prst="rect">
                      <a:avLst/>
                    </a:prstGeom>
                  </pic:spPr>
                </pic:pic>
              </a:graphicData>
            </a:graphic>
            <wp14:sizeRelH relativeFrom="page">
              <wp14:pctWidth>0</wp14:pctWidth>
            </wp14:sizeRelH>
            <wp14:sizeRelV relativeFrom="page">
              <wp14:pctHeight>0</wp14:pctHeight>
            </wp14:sizeRelV>
          </wp:anchor>
        </w:drawing>
      </w:r>
      <w:r w:rsidR="0029362D">
        <w:rPr>
          <w:rFonts w:cs="Calibri"/>
          <w:b/>
          <w:bCs/>
          <w:color w:val="205768"/>
          <w:spacing w:val="-1"/>
          <w:sz w:val="40"/>
          <w:szCs w:val="40"/>
        </w:rPr>
        <w:t xml:space="preserve"> </w:t>
      </w:r>
    </w:p>
    <w:p w14:paraId="066DE38C" w14:textId="5BA68124" w:rsidR="00C37796" w:rsidRDefault="00C37796" w:rsidP="00D93294">
      <w:pPr>
        <w:pStyle w:val="BodyText"/>
        <w:spacing w:before="360"/>
        <w:ind w:left="-142" w:right="-493"/>
        <w:rPr>
          <w:rFonts w:ascii="Arial" w:hAnsi="Arial" w:cs="Arial"/>
          <w:sz w:val="22"/>
          <w:szCs w:val="22"/>
        </w:rPr>
      </w:pPr>
      <w:r>
        <w:rPr>
          <w:rFonts w:ascii="Arial" w:hAnsi="Arial" w:cs="Arial"/>
          <w:noProof/>
          <w:spacing w:val="-1"/>
        </w:rPr>
        <w:lastRenderedPageBreak/>
        <w:drawing>
          <wp:anchor distT="0" distB="0" distL="114300" distR="114300" simplePos="0" relativeHeight="251658242" behindDoc="1" locked="0" layoutInCell="1" allowOverlap="1" wp14:anchorId="4976DDCA" wp14:editId="55C278D5">
            <wp:simplePos x="0" y="0"/>
            <wp:positionH relativeFrom="column">
              <wp:posOffset>4685121</wp:posOffset>
            </wp:positionH>
            <wp:positionV relativeFrom="paragraph">
              <wp:posOffset>232882</wp:posOffset>
            </wp:positionV>
            <wp:extent cx="1400175" cy="768350"/>
            <wp:effectExtent l="0" t="0" r="0" b="6350"/>
            <wp:wrapTight wrapText="bothSides">
              <wp:wrapPolygon edited="0">
                <wp:start x="0" y="0"/>
                <wp:lineTo x="0" y="21421"/>
                <wp:lineTo x="21355" y="21421"/>
                <wp:lineTo x="21355" y="0"/>
                <wp:lineTo x="0" y="0"/>
              </wp:wrapPolygon>
            </wp:wrapTight>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0175" cy="768350"/>
                    </a:xfrm>
                    <a:prstGeom prst="rect">
                      <a:avLst/>
                    </a:prstGeom>
                  </pic:spPr>
                </pic:pic>
              </a:graphicData>
            </a:graphic>
            <wp14:sizeRelH relativeFrom="page">
              <wp14:pctWidth>0</wp14:pctWidth>
            </wp14:sizeRelH>
            <wp14:sizeRelV relativeFrom="page">
              <wp14:pctHeight>0</wp14:pctHeight>
            </wp14:sizeRelV>
          </wp:anchor>
        </w:drawing>
      </w:r>
    </w:p>
    <w:p w14:paraId="0334A84E" w14:textId="04E3C233" w:rsidR="0029362D" w:rsidRPr="00895D36" w:rsidRDefault="00BD3FD0" w:rsidP="00D93294">
      <w:pPr>
        <w:pStyle w:val="BodyText"/>
        <w:spacing w:before="360"/>
        <w:ind w:left="-142" w:right="-493"/>
        <w:rPr>
          <w:rFonts w:ascii="Arial" w:hAnsi="Arial" w:cs="Arial"/>
        </w:rPr>
      </w:pPr>
      <w:r>
        <w:rPr>
          <w:rFonts w:ascii="Arial" w:hAnsi="Arial" w:cs="Arial"/>
        </w:rPr>
        <w:t>March</w:t>
      </w:r>
      <w:r w:rsidR="009F547A">
        <w:rPr>
          <w:rFonts w:ascii="Arial" w:hAnsi="Arial" w:cs="Arial"/>
        </w:rPr>
        <w:t xml:space="preserve"> 2026</w:t>
      </w:r>
    </w:p>
    <w:p w14:paraId="1629776E" w14:textId="6C24E62F" w:rsidR="0029362D" w:rsidRPr="00895D36" w:rsidRDefault="0029362D" w:rsidP="0029362D">
      <w:pPr>
        <w:pStyle w:val="BodyText"/>
        <w:spacing w:before="120" w:line="269" w:lineRule="auto"/>
        <w:ind w:left="142" w:right="-493" w:hanging="284"/>
        <w:rPr>
          <w:rFonts w:ascii="Arial" w:hAnsi="Arial" w:cs="Arial"/>
        </w:rPr>
      </w:pPr>
    </w:p>
    <w:p w14:paraId="4FD76831" w14:textId="6E3FB29F" w:rsidR="0029362D" w:rsidRPr="00895D36" w:rsidRDefault="0029362D" w:rsidP="0029362D">
      <w:pPr>
        <w:pStyle w:val="BodyText"/>
        <w:spacing w:before="120" w:line="276" w:lineRule="auto"/>
        <w:ind w:left="142" w:right="-493" w:hanging="284"/>
        <w:rPr>
          <w:rFonts w:ascii="Arial" w:hAnsi="Arial" w:cs="Arial"/>
        </w:rPr>
      </w:pPr>
      <w:r w:rsidRPr="00895D36">
        <w:rPr>
          <w:rFonts w:ascii="Arial" w:hAnsi="Arial" w:cs="Arial"/>
        </w:rPr>
        <w:t>Dear applicant</w:t>
      </w:r>
    </w:p>
    <w:p w14:paraId="15C4F73F" w14:textId="63F735F5" w:rsidR="0029362D" w:rsidRPr="00895D36" w:rsidRDefault="0029362D" w:rsidP="0029362D">
      <w:pPr>
        <w:pStyle w:val="Heading3"/>
        <w:spacing w:before="120" w:line="276" w:lineRule="auto"/>
        <w:ind w:left="142" w:hanging="284"/>
        <w:rPr>
          <w:rFonts w:ascii="Arial" w:hAnsi="Arial" w:cs="Arial"/>
          <w:spacing w:val="-1"/>
        </w:rPr>
      </w:pPr>
    </w:p>
    <w:p w14:paraId="221CB517" w14:textId="051C3168" w:rsidR="003F6520" w:rsidRPr="00AE2799" w:rsidRDefault="003F6520" w:rsidP="00835D7D">
      <w:pPr>
        <w:pStyle w:val="Heading3"/>
        <w:spacing w:line="276" w:lineRule="auto"/>
        <w:ind w:left="-180" w:right="-247"/>
        <w:rPr>
          <w:rFonts w:ascii="Arial" w:hAnsi="Arial" w:cs="Arial"/>
          <w:color w:val="1E2B4E"/>
          <w:spacing w:val="-1"/>
        </w:rPr>
      </w:pPr>
      <w:r w:rsidRPr="00AE2799">
        <w:rPr>
          <w:rFonts w:ascii="Arial" w:hAnsi="Arial" w:cs="Arial"/>
          <w:color w:val="1E2B4E"/>
          <w:spacing w:val="-1"/>
        </w:rPr>
        <w:t xml:space="preserve">Board opportunities with </w:t>
      </w:r>
      <w:r w:rsidR="009F547A">
        <w:rPr>
          <w:rFonts w:ascii="Arial" w:hAnsi="Arial" w:cs="Arial"/>
          <w:color w:val="1E2B4E"/>
          <w:spacing w:val="-1"/>
        </w:rPr>
        <w:t xml:space="preserve">Women’s Pioneer Housing, Chair and Committee Chair </w:t>
      </w:r>
    </w:p>
    <w:p w14:paraId="67D7F76B" w14:textId="2273B692" w:rsidR="00E41CD3" w:rsidRPr="00895D36" w:rsidRDefault="00E41CD3" w:rsidP="0029362D">
      <w:pPr>
        <w:pStyle w:val="BodyText"/>
        <w:spacing w:line="276" w:lineRule="auto"/>
        <w:ind w:left="-142" w:right="-25"/>
        <w:rPr>
          <w:rFonts w:ascii="Arial" w:hAnsi="Arial" w:cs="Arial"/>
          <w:color w:val="1E2B4E"/>
        </w:rPr>
      </w:pPr>
    </w:p>
    <w:p w14:paraId="6262528B" w14:textId="66C98580" w:rsidR="00C37796" w:rsidRPr="006C6CCA" w:rsidRDefault="0029362D" w:rsidP="006C6CCA">
      <w:pPr>
        <w:pStyle w:val="BodyText"/>
        <w:spacing w:line="276" w:lineRule="auto"/>
        <w:ind w:left="-142" w:right="-25"/>
        <w:rPr>
          <w:rFonts w:ascii="Arial" w:hAnsi="Arial" w:cs="Arial"/>
          <w:spacing w:val="-1"/>
        </w:rPr>
      </w:pPr>
      <w:r w:rsidRPr="00895D36">
        <w:rPr>
          <w:rFonts w:ascii="Arial" w:hAnsi="Arial" w:cs="Arial"/>
        </w:rPr>
        <w:t>Thank</w:t>
      </w:r>
      <w:r w:rsidRPr="00895D36">
        <w:rPr>
          <w:rFonts w:ascii="Arial" w:hAnsi="Arial" w:cs="Arial"/>
          <w:spacing w:val="-3"/>
        </w:rPr>
        <w:t xml:space="preserve"> </w:t>
      </w:r>
      <w:r w:rsidRPr="00895D36">
        <w:rPr>
          <w:rFonts w:ascii="Arial" w:hAnsi="Arial" w:cs="Arial"/>
          <w:spacing w:val="-1"/>
        </w:rPr>
        <w:t>you</w:t>
      </w:r>
      <w:r w:rsidRPr="00895D36">
        <w:rPr>
          <w:rFonts w:ascii="Arial" w:hAnsi="Arial" w:cs="Arial"/>
          <w:spacing w:val="-3"/>
        </w:rPr>
        <w:t xml:space="preserve"> </w:t>
      </w:r>
      <w:r w:rsidRPr="00895D36">
        <w:rPr>
          <w:rFonts w:ascii="Arial" w:hAnsi="Arial" w:cs="Arial"/>
        </w:rPr>
        <w:t>for</w:t>
      </w:r>
      <w:r w:rsidRPr="00895D36">
        <w:rPr>
          <w:rFonts w:ascii="Arial" w:hAnsi="Arial" w:cs="Arial"/>
          <w:spacing w:val="-1"/>
        </w:rPr>
        <w:t xml:space="preserve"> your interest</w:t>
      </w:r>
      <w:r w:rsidRPr="00895D36">
        <w:rPr>
          <w:rFonts w:ascii="Arial" w:hAnsi="Arial" w:cs="Arial"/>
        </w:rPr>
        <w:t xml:space="preserve"> </w:t>
      </w:r>
      <w:r w:rsidRPr="00895D36">
        <w:rPr>
          <w:rFonts w:ascii="Arial" w:hAnsi="Arial" w:cs="Arial"/>
          <w:spacing w:val="-2"/>
        </w:rPr>
        <w:t>in</w:t>
      </w:r>
      <w:r w:rsidRPr="00895D36">
        <w:rPr>
          <w:rFonts w:ascii="Arial" w:hAnsi="Arial" w:cs="Arial"/>
          <w:spacing w:val="-1"/>
        </w:rPr>
        <w:t xml:space="preserve"> </w:t>
      </w:r>
      <w:r w:rsidR="00C37796" w:rsidRPr="00895D36">
        <w:rPr>
          <w:rFonts w:ascii="Arial" w:hAnsi="Arial" w:cs="Arial"/>
          <w:spacing w:val="-1"/>
        </w:rPr>
        <w:t>these</w:t>
      </w:r>
      <w:r w:rsidRPr="00895D36">
        <w:rPr>
          <w:rFonts w:ascii="Arial" w:hAnsi="Arial" w:cs="Arial"/>
          <w:spacing w:val="-4"/>
        </w:rPr>
        <w:t xml:space="preserve"> rewarding opportunit</w:t>
      </w:r>
      <w:r w:rsidR="00C37796" w:rsidRPr="00895D36">
        <w:rPr>
          <w:rFonts w:ascii="Arial" w:hAnsi="Arial" w:cs="Arial"/>
          <w:spacing w:val="-4"/>
        </w:rPr>
        <w:t>ies</w:t>
      </w:r>
      <w:r w:rsidRPr="00895D36">
        <w:rPr>
          <w:rFonts w:ascii="Arial" w:hAnsi="Arial" w:cs="Arial"/>
          <w:spacing w:val="-4"/>
        </w:rPr>
        <w:t xml:space="preserve"> to join </w:t>
      </w:r>
      <w:r w:rsidR="00026931">
        <w:rPr>
          <w:rFonts w:ascii="Arial" w:hAnsi="Arial" w:cs="Arial"/>
          <w:spacing w:val="-4"/>
        </w:rPr>
        <w:t>Women’s Pioneer Housing</w:t>
      </w:r>
      <w:r w:rsidR="009561A1">
        <w:rPr>
          <w:rFonts w:ascii="Arial" w:hAnsi="Arial" w:cs="Arial"/>
          <w:spacing w:val="-4"/>
        </w:rPr>
        <w:t xml:space="preserve"> (WPH)</w:t>
      </w:r>
      <w:r w:rsidR="00490FF1">
        <w:rPr>
          <w:rFonts w:ascii="Arial" w:hAnsi="Arial" w:cs="Arial"/>
          <w:spacing w:val="-4"/>
        </w:rPr>
        <w:t xml:space="preserve"> which are arising </w:t>
      </w:r>
      <w:r w:rsidR="00C37796" w:rsidRPr="00895D36">
        <w:rPr>
          <w:rFonts w:ascii="Arial" w:hAnsi="Arial" w:cs="Arial"/>
          <w:spacing w:val="-4"/>
        </w:rPr>
        <w:t>as some of the existing members reach the end of their tenure</w:t>
      </w:r>
      <w:r w:rsidRPr="00895D36">
        <w:rPr>
          <w:rFonts w:ascii="Arial" w:hAnsi="Arial" w:cs="Arial"/>
          <w:spacing w:val="-1"/>
        </w:rPr>
        <w:t>.</w:t>
      </w:r>
      <w:r w:rsidRPr="00895D36">
        <w:rPr>
          <w:rFonts w:ascii="Arial" w:hAnsi="Arial" w:cs="Arial"/>
          <w:spacing w:val="3"/>
        </w:rPr>
        <w:t xml:space="preserve"> </w:t>
      </w:r>
      <w:r w:rsidR="006C6CCA">
        <w:rPr>
          <w:rFonts w:ascii="Arial" w:hAnsi="Arial" w:cs="Arial"/>
        </w:rPr>
        <w:t>The roles are full Board member positions in addition to their Chairing responsibilities.</w:t>
      </w:r>
    </w:p>
    <w:p w14:paraId="7C4D713C" w14:textId="77777777" w:rsidR="00C37796" w:rsidRPr="00895D36" w:rsidRDefault="00C37796" w:rsidP="00C37796">
      <w:pPr>
        <w:pStyle w:val="BodyText"/>
        <w:spacing w:line="276" w:lineRule="auto"/>
        <w:ind w:left="-142" w:right="-25"/>
        <w:rPr>
          <w:rFonts w:ascii="Arial" w:hAnsi="Arial" w:cs="Arial"/>
          <w:spacing w:val="3"/>
        </w:rPr>
      </w:pPr>
    </w:p>
    <w:p w14:paraId="2F5E746F" w14:textId="4CA4CD9A" w:rsidR="0029362D" w:rsidRPr="00895D36" w:rsidRDefault="00C37796" w:rsidP="00C37796">
      <w:pPr>
        <w:pStyle w:val="BodyText"/>
        <w:spacing w:line="276" w:lineRule="auto"/>
        <w:ind w:left="-142" w:right="-25"/>
        <w:rPr>
          <w:rFonts w:ascii="Arial" w:hAnsi="Arial" w:cs="Arial"/>
          <w:spacing w:val="-1"/>
        </w:rPr>
      </w:pPr>
      <w:r w:rsidRPr="00895D36">
        <w:rPr>
          <w:rFonts w:ascii="Arial" w:hAnsi="Arial" w:cs="Arial"/>
          <w:spacing w:val="3"/>
        </w:rPr>
        <w:t>We</w:t>
      </w:r>
      <w:r w:rsidR="0029362D" w:rsidRPr="00895D36">
        <w:rPr>
          <w:rFonts w:ascii="Arial" w:hAnsi="Arial" w:cs="Arial"/>
          <w:spacing w:val="3"/>
        </w:rPr>
        <w:t xml:space="preserve"> e</w:t>
      </w:r>
      <w:r w:rsidR="0029362D" w:rsidRPr="00895D36">
        <w:rPr>
          <w:rFonts w:ascii="Arial" w:hAnsi="Arial" w:cs="Arial"/>
          <w:spacing w:val="-1"/>
        </w:rPr>
        <w:t>nclose</w:t>
      </w:r>
      <w:r w:rsidR="0029362D" w:rsidRPr="00895D36">
        <w:rPr>
          <w:rFonts w:ascii="Arial" w:hAnsi="Arial" w:cs="Arial"/>
          <w:spacing w:val="-3"/>
        </w:rPr>
        <w:t xml:space="preserve"> </w:t>
      </w:r>
      <w:r w:rsidR="0029362D" w:rsidRPr="00895D36">
        <w:rPr>
          <w:rFonts w:ascii="Arial" w:hAnsi="Arial" w:cs="Arial"/>
          <w:spacing w:val="-1"/>
        </w:rPr>
        <w:t xml:space="preserve">information </w:t>
      </w:r>
      <w:r w:rsidR="0029362D" w:rsidRPr="00895D36">
        <w:rPr>
          <w:rFonts w:ascii="Arial" w:hAnsi="Arial" w:cs="Arial"/>
        </w:rPr>
        <w:t xml:space="preserve">to </w:t>
      </w:r>
      <w:r w:rsidRPr="00895D36">
        <w:rPr>
          <w:rFonts w:ascii="Arial" w:hAnsi="Arial" w:cs="Arial"/>
        </w:rPr>
        <w:t xml:space="preserve">help you </w:t>
      </w:r>
      <w:r w:rsidR="0029362D" w:rsidRPr="00895D36">
        <w:rPr>
          <w:rFonts w:ascii="Arial" w:hAnsi="Arial" w:cs="Arial"/>
        </w:rPr>
        <w:t xml:space="preserve">find out more about </w:t>
      </w:r>
      <w:r w:rsidR="00905EEC">
        <w:rPr>
          <w:rFonts w:ascii="Arial" w:hAnsi="Arial" w:cs="Arial"/>
        </w:rPr>
        <w:t>WPH</w:t>
      </w:r>
      <w:r w:rsidRPr="00895D36">
        <w:rPr>
          <w:rFonts w:ascii="Arial" w:hAnsi="Arial" w:cs="Arial"/>
        </w:rPr>
        <w:t xml:space="preserve"> and the roles of </w:t>
      </w:r>
      <w:r w:rsidR="00A02168">
        <w:rPr>
          <w:rFonts w:ascii="Arial" w:hAnsi="Arial" w:cs="Arial"/>
        </w:rPr>
        <w:t xml:space="preserve">Chair and </w:t>
      </w:r>
      <w:r w:rsidR="00026931">
        <w:rPr>
          <w:rFonts w:ascii="Arial" w:hAnsi="Arial" w:cs="Arial"/>
        </w:rPr>
        <w:t>Committee Chair</w:t>
      </w:r>
      <w:r w:rsidR="00181286">
        <w:rPr>
          <w:rFonts w:ascii="Arial" w:hAnsi="Arial" w:cs="Arial"/>
        </w:rPr>
        <w:t xml:space="preserve"> </w:t>
      </w:r>
      <w:r w:rsidRPr="00895D36">
        <w:rPr>
          <w:rFonts w:ascii="Arial" w:hAnsi="Arial" w:cs="Arial"/>
        </w:rPr>
        <w:t xml:space="preserve">that </w:t>
      </w:r>
      <w:r w:rsidR="00905EEC">
        <w:rPr>
          <w:rFonts w:ascii="Arial" w:hAnsi="Arial" w:cs="Arial"/>
        </w:rPr>
        <w:t>WPH</w:t>
      </w:r>
      <w:r w:rsidRPr="00895D36">
        <w:rPr>
          <w:rFonts w:ascii="Arial" w:hAnsi="Arial" w:cs="Arial"/>
        </w:rPr>
        <w:t xml:space="preserve"> are looking to fill</w:t>
      </w:r>
      <w:r w:rsidR="009561A1">
        <w:rPr>
          <w:rFonts w:ascii="Arial" w:hAnsi="Arial" w:cs="Arial"/>
        </w:rPr>
        <w:t>,</w:t>
      </w:r>
      <w:r w:rsidRPr="00895D36">
        <w:rPr>
          <w:rFonts w:ascii="Arial" w:hAnsi="Arial" w:cs="Arial"/>
        </w:rPr>
        <w:t xml:space="preserve"> </w:t>
      </w:r>
      <w:r w:rsidR="0029362D" w:rsidRPr="00895D36">
        <w:rPr>
          <w:rFonts w:ascii="Arial" w:hAnsi="Arial" w:cs="Arial"/>
        </w:rPr>
        <w:t xml:space="preserve">together </w:t>
      </w:r>
      <w:r w:rsidR="00E078BF">
        <w:rPr>
          <w:rFonts w:ascii="Arial" w:hAnsi="Arial" w:cs="Arial"/>
        </w:rPr>
        <w:t xml:space="preserve">with </w:t>
      </w:r>
      <w:r w:rsidRPr="00895D36">
        <w:rPr>
          <w:rFonts w:ascii="Arial" w:hAnsi="Arial" w:cs="Arial"/>
        </w:rPr>
        <w:t>details of how to apply.</w:t>
      </w:r>
      <w:r w:rsidR="0029362D" w:rsidRPr="00895D36">
        <w:rPr>
          <w:rFonts w:ascii="Arial" w:hAnsi="Arial" w:cs="Arial"/>
        </w:rPr>
        <w:t xml:space="preserve"> </w:t>
      </w:r>
      <w:r w:rsidRPr="00895D36">
        <w:rPr>
          <w:rFonts w:ascii="Arial" w:hAnsi="Arial" w:cs="Arial"/>
        </w:rPr>
        <w:t xml:space="preserve">There is of course a wealth of additional information on </w:t>
      </w:r>
      <w:r w:rsidR="00905EEC">
        <w:rPr>
          <w:rFonts w:ascii="Arial" w:hAnsi="Arial" w:cs="Arial"/>
        </w:rPr>
        <w:t>their</w:t>
      </w:r>
      <w:r w:rsidRPr="00895D36">
        <w:rPr>
          <w:rFonts w:ascii="Arial" w:hAnsi="Arial" w:cs="Arial"/>
        </w:rPr>
        <w:t xml:space="preserve"> website</w:t>
      </w:r>
      <w:r w:rsidR="00130B16">
        <w:rPr>
          <w:rFonts w:ascii="Arial" w:hAnsi="Arial" w:cs="Arial"/>
        </w:rPr>
        <w:t xml:space="preserve"> and </w:t>
      </w:r>
      <w:r w:rsidR="00905EEC">
        <w:rPr>
          <w:rFonts w:ascii="Arial" w:hAnsi="Arial" w:cs="Arial"/>
        </w:rPr>
        <w:t>the</w:t>
      </w:r>
      <w:r w:rsidR="00130B16">
        <w:rPr>
          <w:rFonts w:ascii="Arial" w:hAnsi="Arial" w:cs="Arial"/>
        </w:rPr>
        <w:t xml:space="preserve"> annual reports</w:t>
      </w:r>
      <w:r w:rsidRPr="00895D36">
        <w:rPr>
          <w:rFonts w:ascii="Arial" w:hAnsi="Arial" w:cs="Arial"/>
        </w:rPr>
        <w:t>.</w:t>
      </w:r>
      <w:r w:rsidR="00181286">
        <w:rPr>
          <w:rFonts w:ascii="Arial" w:hAnsi="Arial" w:cs="Arial"/>
        </w:rPr>
        <w:t xml:space="preserve"> </w:t>
      </w:r>
    </w:p>
    <w:p w14:paraId="55A58B2F" w14:textId="0AAC9C0F" w:rsidR="0029362D" w:rsidRPr="00895D36" w:rsidRDefault="0029362D" w:rsidP="0029362D">
      <w:pPr>
        <w:pStyle w:val="BodyText"/>
        <w:spacing w:before="120" w:line="276" w:lineRule="auto"/>
        <w:ind w:left="-142" w:right="-25"/>
        <w:rPr>
          <w:rFonts w:ascii="Arial" w:hAnsi="Arial" w:cs="Arial"/>
          <w:spacing w:val="-1"/>
        </w:rPr>
      </w:pPr>
      <w:r w:rsidRPr="00895D36">
        <w:rPr>
          <w:rFonts w:ascii="Arial" w:hAnsi="Arial" w:cs="Arial"/>
          <w:spacing w:val="-1"/>
        </w:rPr>
        <w:t xml:space="preserve">We acknowledge all applications, therefore if you do not receive confirmation of receipt within 2 days of </w:t>
      </w:r>
      <w:r w:rsidR="00905EEC">
        <w:rPr>
          <w:rFonts w:ascii="Arial" w:hAnsi="Arial" w:cs="Arial"/>
          <w:spacing w:val="-1"/>
        </w:rPr>
        <w:t>submitting your application</w:t>
      </w:r>
      <w:r w:rsidR="3CD4F388" w:rsidRPr="00895D36">
        <w:rPr>
          <w:rFonts w:ascii="Arial" w:hAnsi="Arial" w:cs="Arial"/>
          <w:spacing w:val="-1"/>
        </w:rPr>
        <w:t>,</w:t>
      </w:r>
      <w:r w:rsidRPr="00895D36">
        <w:rPr>
          <w:rFonts w:ascii="Arial" w:hAnsi="Arial" w:cs="Arial"/>
          <w:spacing w:val="-1"/>
        </w:rPr>
        <w:t xml:space="preserve"> please call Heather</w:t>
      </w:r>
      <w:r w:rsidR="006C3799" w:rsidRPr="00895D36">
        <w:rPr>
          <w:rFonts w:ascii="Arial" w:hAnsi="Arial" w:cs="Arial"/>
          <w:spacing w:val="-1"/>
        </w:rPr>
        <w:t xml:space="preserve"> Taylor</w:t>
      </w:r>
      <w:r w:rsidRPr="00895D36">
        <w:rPr>
          <w:rFonts w:ascii="Arial" w:hAnsi="Arial" w:cs="Arial"/>
          <w:spacing w:val="-1"/>
        </w:rPr>
        <w:t xml:space="preserve"> on 07779 629455 to ensure that it has arrived safely. Please use a secure email address from which to send your application as our system may filter out emails if it believes them to have been sent from unsecured sites. </w:t>
      </w:r>
      <w:proofErr w:type="gramStart"/>
      <w:r w:rsidRPr="00895D36">
        <w:rPr>
          <w:rFonts w:ascii="Arial" w:hAnsi="Arial" w:cs="Arial"/>
          <w:spacing w:val="-1"/>
        </w:rPr>
        <w:t>In order to</w:t>
      </w:r>
      <w:proofErr w:type="gramEnd"/>
      <w:r w:rsidRPr="00895D36">
        <w:rPr>
          <w:rFonts w:ascii="Arial" w:hAnsi="Arial" w:cs="Arial"/>
          <w:spacing w:val="-1"/>
        </w:rPr>
        <w:t xml:space="preserve"> avoid last-minute IT issues, we also suggest that you allow yourself ample time to submit your application in advance of the deadline.</w:t>
      </w:r>
    </w:p>
    <w:p w14:paraId="4AD96124" w14:textId="5FF5D37F" w:rsidR="0029362D" w:rsidRPr="00895D36" w:rsidRDefault="0029362D" w:rsidP="0029362D">
      <w:pPr>
        <w:pStyle w:val="BodyText"/>
        <w:spacing w:before="120" w:line="276" w:lineRule="auto"/>
        <w:ind w:left="-142" w:right="-25"/>
        <w:rPr>
          <w:rFonts w:ascii="Arial" w:hAnsi="Arial" w:cs="Arial"/>
        </w:rPr>
      </w:pPr>
      <w:r w:rsidRPr="00895D36">
        <w:rPr>
          <w:rFonts w:ascii="Arial" w:hAnsi="Arial" w:cs="Arial"/>
          <w:spacing w:val="-1"/>
        </w:rPr>
        <w:t xml:space="preserve">Applications </w:t>
      </w:r>
      <w:r w:rsidRPr="00895D36">
        <w:rPr>
          <w:rFonts w:ascii="Arial" w:hAnsi="Arial" w:cs="Arial"/>
        </w:rPr>
        <w:t>must be</w:t>
      </w:r>
      <w:r w:rsidRPr="00895D36">
        <w:rPr>
          <w:rFonts w:ascii="Arial" w:hAnsi="Arial" w:cs="Arial"/>
          <w:spacing w:val="2"/>
        </w:rPr>
        <w:t xml:space="preserve"> </w:t>
      </w:r>
      <w:r w:rsidRPr="00895D36">
        <w:rPr>
          <w:rFonts w:ascii="Arial" w:hAnsi="Arial" w:cs="Arial"/>
          <w:spacing w:val="-1"/>
        </w:rPr>
        <w:t>received</w:t>
      </w:r>
      <w:r w:rsidRPr="00895D36">
        <w:rPr>
          <w:rFonts w:ascii="Arial" w:hAnsi="Arial" w:cs="Arial"/>
          <w:spacing w:val="2"/>
        </w:rPr>
        <w:t xml:space="preserve"> </w:t>
      </w:r>
      <w:r w:rsidRPr="00895D36">
        <w:rPr>
          <w:rFonts w:ascii="Arial" w:hAnsi="Arial" w:cs="Arial"/>
        </w:rPr>
        <w:t xml:space="preserve">by </w:t>
      </w:r>
      <w:r w:rsidR="008C1125">
        <w:rPr>
          <w:rFonts w:ascii="Arial" w:hAnsi="Arial" w:cs="Arial"/>
        </w:rPr>
        <w:t xml:space="preserve">Monday </w:t>
      </w:r>
      <w:r w:rsidR="00503E8A">
        <w:rPr>
          <w:rFonts w:ascii="Arial" w:hAnsi="Arial" w:cs="Arial"/>
        </w:rPr>
        <w:t>30th</w:t>
      </w:r>
      <w:r w:rsidR="008C1125">
        <w:rPr>
          <w:rFonts w:ascii="Arial" w:hAnsi="Arial" w:cs="Arial"/>
        </w:rPr>
        <w:t xml:space="preserve"> March</w:t>
      </w:r>
      <w:r w:rsidR="00905EEC">
        <w:rPr>
          <w:rFonts w:ascii="Arial" w:hAnsi="Arial" w:cs="Arial"/>
        </w:rPr>
        <w:t xml:space="preserve"> for the Chair of the Board role</w:t>
      </w:r>
      <w:r w:rsidR="00B17739">
        <w:rPr>
          <w:rFonts w:ascii="Arial" w:hAnsi="Arial" w:cs="Arial"/>
        </w:rPr>
        <w:t xml:space="preserve"> </w:t>
      </w:r>
      <w:proofErr w:type="gramStart"/>
      <w:r w:rsidR="00905EEC">
        <w:rPr>
          <w:rFonts w:ascii="Arial" w:hAnsi="Arial" w:cs="Arial"/>
        </w:rPr>
        <w:t xml:space="preserve">and </w:t>
      </w:r>
      <w:r w:rsidR="008C1125">
        <w:rPr>
          <w:rFonts w:ascii="Arial" w:hAnsi="Arial" w:cs="Arial"/>
        </w:rPr>
        <w:t xml:space="preserve"> Monday</w:t>
      </w:r>
      <w:proofErr w:type="gramEnd"/>
      <w:r w:rsidR="008C1125">
        <w:rPr>
          <w:rFonts w:ascii="Arial" w:hAnsi="Arial" w:cs="Arial"/>
        </w:rPr>
        <w:t xml:space="preserve"> 13</w:t>
      </w:r>
      <w:r w:rsidR="008C1125" w:rsidRPr="008C1125">
        <w:rPr>
          <w:rFonts w:ascii="Arial" w:hAnsi="Arial" w:cs="Arial"/>
          <w:vertAlign w:val="superscript"/>
        </w:rPr>
        <w:t>th</w:t>
      </w:r>
      <w:r w:rsidR="008C1125">
        <w:rPr>
          <w:rFonts w:ascii="Arial" w:hAnsi="Arial" w:cs="Arial"/>
        </w:rPr>
        <w:t xml:space="preserve"> April</w:t>
      </w:r>
      <w:r w:rsidR="00D36172">
        <w:rPr>
          <w:rFonts w:ascii="Arial" w:hAnsi="Arial" w:cs="Arial"/>
        </w:rPr>
        <w:t xml:space="preserve"> for the Committee Chair posts</w:t>
      </w:r>
      <w:r w:rsidRPr="00895D36">
        <w:rPr>
          <w:rFonts w:ascii="Arial" w:hAnsi="Arial" w:cs="Arial"/>
          <w:b/>
          <w:bCs/>
          <w:spacing w:val="-1"/>
        </w:rPr>
        <w:t xml:space="preserve">. </w:t>
      </w:r>
      <w:r w:rsidRPr="00895D36">
        <w:rPr>
          <w:rFonts w:ascii="Arial" w:hAnsi="Arial" w:cs="Arial"/>
        </w:rPr>
        <w:t>Details</w:t>
      </w:r>
      <w:r w:rsidRPr="00895D36">
        <w:rPr>
          <w:rFonts w:ascii="Arial" w:hAnsi="Arial" w:cs="Arial"/>
          <w:spacing w:val="-5"/>
        </w:rPr>
        <w:t xml:space="preserve"> </w:t>
      </w:r>
      <w:r w:rsidRPr="00895D36">
        <w:rPr>
          <w:rFonts w:ascii="Arial" w:hAnsi="Arial" w:cs="Arial"/>
        </w:rPr>
        <w:t>of</w:t>
      </w:r>
      <w:r w:rsidRPr="00895D36">
        <w:rPr>
          <w:rFonts w:ascii="Arial" w:hAnsi="Arial" w:cs="Arial"/>
          <w:spacing w:val="-3"/>
        </w:rPr>
        <w:t xml:space="preserve"> </w:t>
      </w:r>
      <w:r w:rsidRPr="00895D36">
        <w:rPr>
          <w:rFonts w:ascii="Arial" w:hAnsi="Arial" w:cs="Arial"/>
          <w:spacing w:val="-1"/>
        </w:rPr>
        <w:t>the key dates for the recruitment</w:t>
      </w:r>
      <w:r w:rsidRPr="00895D36">
        <w:rPr>
          <w:rFonts w:ascii="Arial" w:hAnsi="Arial" w:cs="Arial"/>
          <w:spacing w:val="-3"/>
        </w:rPr>
        <w:t xml:space="preserve"> </w:t>
      </w:r>
      <w:r w:rsidRPr="00895D36">
        <w:rPr>
          <w:rFonts w:ascii="Arial" w:hAnsi="Arial" w:cs="Arial"/>
          <w:spacing w:val="-1"/>
        </w:rPr>
        <w:t>process</w:t>
      </w:r>
      <w:r w:rsidRPr="00895D36">
        <w:rPr>
          <w:rFonts w:ascii="Arial" w:hAnsi="Arial" w:cs="Arial"/>
          <w:spacing w:val="-2"/>
        </w:rPr>
        <w:t xml:space="preserve"> </w:t>
      </w:r>
      <w:r w:rsidRPr="00895D36">
        <w:rPr>
          <w:rFonts w:ascii="Arial" w:hAnsi="Arial" w:cs="Arial"/>
          <w:spacing w:val="-1"/>
        </w:rPr>
        <w:t>can</w:t>
      </w:r>
      <w:r w:rsidRPr="00895D36">
        <w:rPr>
          <w:rFonts w:ascii="Arial" w:hAnsi="Arial" w:cs="Arial"/>
          <w:spacing w:val="-4"/>
        </w:rPr>
        <w:t xml:space="preserve"> </w:t>
      </w:r>
      <w:r w:rsidRPr="00895D36">
        <w:rPr>
          <w:rFonts w:ascii="Arial" w:hAnsi="Arial" w:cs="Arial"/>
        </w:rPr>
        <w:t>be</w:t>
      </w:r>
      <w:r w:rsidRPr="00895D36">
        <w:rPr>
          <w:rFonts w:ascii="Arial" w:hAnsi="Arial" w:cs="Arial"/>
          <w:spacing w:val="-3"/>
        </w:rPr>
        <w:t xml:space="preserve"> </w:t>
      </w:r>
      <w:r w:rsidRPr="00895D36">
        <w:rPr>
          <w:rFonts w:ascii="Arial" w:hAnsi="Arial" w:cs="Arial"/>
          <w:spacing w:val="-1"/>
        </w:rPr>
        <w:t>found</w:t>
      </w:r>
      <w:r w:rsidRPr="00895D36">
        <w:rPr>
          <w:rFonts w:ascii="Arial" w:hAnsi="Arial" w:cs="Arial"/>
          <w:spacing w:val="-3"/>
        </w:rPr>
        <w:t xml:space="preserve"> </w:t>
      </w:r>
      <w:r w:rsidRPr="00895D36">
        <w:rPr>
          <w:rFonts w:ascii="Arial" w:hAnsi="Arial" w:cs="Arial"/>
        </w:rPr>
        <w:t>on</w:t>
      </w:r>
      <w:r w:rsidRPr="00895D36">
        <w:rPr>
          <w:rFonts w:ascii="Arial" w:hAnsi="Arial" w:cs="Arial"/>
          <w:spacing w:val="2"/>
        </w:rPr>
        <w:t xml:space="preserve"> </w:t>
      </w:r>
      <w:r w:rsidRPr="473DA1CA">
        <w:rPr>
          <w:rFonts w:ascii="Arial" w:hAnsi="Arial" w:cs="Arial"/>
          <w:spacing w:val="-1"/>
        </w:rPr>
        <w:t>page</w:t>
      </w:r>
      <w:r w:rsidRPr="473DA1CA">
        <w:rPr>
          <w:rFonts w:ascii="Arial" w:hAnsi="Arial" w:cs="Arial"/>
          <w:spacing w:val="-4"/>
        </w:rPr>
        <w:t xml:space="preserve"> </w:t>
      </w:r>
      <w:r w:rsidR="00357245">
        <w:rPr>
          <w:rFonts w:ascii="Arial" w:hAnsi="Arial" w:cs="Arial"/>
        </w:rPr>
        <w:t>1</w:t>
      </w:r>
      <w:r w:rsidR="009E457B">
        <w:rPr>
          <w:rFonts w:ascii="Arial" w:hAnsi="Arial" w:cs="Arial"/>
        </w:rPr>
        <w:t>2</w:t>
      </w:r>
      <w:r w:rsidR="00357245" w:rsidRPr="473DA1CA">
        <w:rPr>
          <w:rFonts w:ascii="Arial" w:hAnsi="Arial" w:cs="Arial"/>
        </w:rPr>
        <w:t xml:space="preserve"> </w:t>
      </w:r>
      <w:r w:rsidRPr="473DA1CA">
        <w:rPr>
          <w:rFonts w:ascii="Arial" w:hAnsi="Arial" w:cs="Arial"/>
        </w:rPr>
        <w:t>of this information pack.</w:t>
      </w:r>
    </w:p>
    <w:p w14:paraId="10707E78" w14:textId="260086CE" w:rsidR="0029362D" w:rsidRPr="00895D36" w:rsidRDefault="006C3799" w:rsidP="006C3799">
      <w:pPr>
        <w:pStyle w:val="BodyText"/>
        <w:spacing w:before="120" w:line="276" w:lineRule="auto"/>
        <w:ind w:left="-142" w:right="-25"/>
        <w:rPr>
          <w:rFonts w:ascii="Arial" w:hAnsi="Arial" w:cs="Arial"/>
          <w:spacing w:val="-1"/>
        </w:rPr>
      </w:pPr>
      <w:r w:rsidRPr="00895D36">
        <w:rPr>
          <w:rFonts w:ascii="Arial" w:hAnsi="Arial" w:cs="Arial"/>
        </w:rPr>
        <w:t>I</w:t>
      </w:r>
      <w:r w:rsidR="0029362D" w:rsidRPr="00895D36">
        <w:rPr>
          <w:rFonts w:ascii="Arial" w:hAnsi="Arial" w:cs="Arial"/>
          <w:spacing w:val="1"/>
        </w:rPr>
        <w:t xml:space="preserve">f </w:t>
      </w:r>
      <w:r w:rsidR="0029362D" w:rsidRPr="00895D36">
        <w:rPr>
          <w:rFonts w:ascii="Arial" w:hAnsi="Arial" w:cs="Arial"/>
        </w:rPr>
        <w:t>you</w:t>
      </w:r>
      <w:r w:rsidR="0029362D" w:rsidRPr="00895D36">
        <w:rPr>
          <w:rFonts w:ascii="Arial" w:hAnsi="Arial" w:cs="Arial"/>
          <w:spacing w:val="-1"/>
        </w:rPr>
        <w:t xml:space="preserve"> wish</w:t>
      </w:r>
      <w:r w:rsidR="0029362D" w:rsidRPr="00895D36">
        <w:rPr>
          <w:rFonts w:ascii="Arial" w:hAnsi="Arial" w:cs="Arial"/>
          <w:spacing w:val="-3"/>
        </w:rPr>
        <w:t xml:space="preserve"> </w:t>
      </w:r>
      <w:r w:rsidR="0029362D" w:rsidRPr="00895D36">
        <w:rPr>
          <w:rFonts w:ascii="Arial" w:hAnsi="Arial" w:cs="Arial"/>
        </w:rPr>
        <w:t>to</w:t>
      </w:r>
      <w:r w:rsidR="0029362D" w:rsidRPr="00895D36">
        <w:rPr>
          <w:rFonts w:ascii="Arial" w:hAnsi="Arial" w:cs="Arial"/>
          <w:spacing w:val="-5"/>
        </w:rPr>
        <w:t xml:space="preserve"> </w:t>
      </w:r>
      <w:r w:rsidR="0029362D" w:rsidRPr="00895D36">
        <w:rPr>
          <w:rFonts w:ascii="Arial" w:hAnsi="Arial" w:cs="Arial"/>
        </w:rPr>
        <w:t>have</w:t>
      </w:r>
      <w:r w:rsidR="0029362D" w:rsidRPr="00895D36">
        <w:rPr>
          <w:rFonts w:ascii="Arial" w:hAnsi="Arial" w:cs="Arial"/>
          <w:spacing w:val="-1"/>
        </w:rPr>
        <w:t xml:space="preserve"> </w:t>
      </w:r>
      <w:r w:rsidR="0029362D" w:rsidRPr="00895D36">
        <w:rPr>
          <w:rFonts w:ascii="Arial" w:hAnsi="Arial" w:cs="Arial"/>
          <w:spacing w:val="-2"/>
        </w:rPr>
        <w:t>an</w:t>
      </w:r>
      <w:r w:rsidR="0029362D" w:rsidRPr="00895D36">
        <w:rPr>
          <w:rFonts w:ascii="Arial" w:hAnsi="Arial" w:cs="Arial"/>
          <w:spacing w:val="-1"/>
        </w:rPr>
        <w:t xml:space="preserve"> informal</w:t>
      </w:r>
      <w:r w:rsidR="0029362D" w:rsidRPr="00895D36">
        <w:rPr>
          <w:rFonts w:ascii="Arial" w:hAnsi="Arial" w:cs="Arial"/>
          <w:spacing w:val="-2"/>
        </w:rPr>
        <w:t xml:space="preserve"> </w:t>
      </w:r>
      <w:r w:rsidR="0029362D" w:rsidRPr="00895D36">
        <w:rPr>
          <w:rFonts w:ascii="Arial" w:hAnsi="Arial" w:cs="Arial"/>
          <w:spacing w:val="-1"/>
        </w:rPr>
        <w:t>discussion</w:t>
      </w:r>
      <w:r w:rsidR="0029362D" w:rsidRPr="00895D36">
        <w:rPr>
          <w:rFonts w:ascii="Arial" w:hAnsi="Arial" w:cs="Arial"/>
          <w:spacing w:val="35"/>
        </w:rPr>
        <w:t xml:space="preserve"> </w:t>
      </w:r>
      <w:r w:rsidR="0029362D" w:rsidRPr="00895D36">
        <w:rPr>
          <w:rFonts w:ascii="Arial" w:hAnsi="Arial" w:cs="Arial"/>
          <w:spacing w:val="-1"/>
        </w:rPr>
        <w:t>about</w:t>
      </w:r>
      <w:r w:rsidR="0029362D" w:rsidRPr="00895D36">
        <w:rPr>
          <w:rFonts w:ascii="Arial" w:hAnsi="Arial" w:cs="Arial"/>
          <w:spacing w:val="-4"/>
        </w:rPr>
        <w:t xml:space="preserve"> </w:t>
      </w:r>
      <w:r w:rsidR="00C37796" w:rsidRPr="00895D36">
        <w:rPr>
          <w:rFonts w:ascii="Arial" w:hAnsi="Arial" w:cs="Arial"/>
        </w:rPr>
        <w:t>either or both</w:t>
      </w:r>
      <w:r w:rsidR="0029362D" w:rsidRPr="00895D36">
        <w:rPr>
          <w:rFonts w:ascii="Arial" w:hAnsi="Arial" w:cs="Arial"/>
          <w:spacing w:val="-4"/>
        </w:rPr>
        <w:t xml:space="preserve"> </w:t>
      </w:r>
      <w:r w:rsidR="0029362D" w:rsidRPr="00895D36">
        <w:rPr>
          <w:rFonts w:ascii="Arial" w:hAnsi="Arial" w:cs="Arial"/>
        </w:rPr>
        <w:t>role</w:t>
      </w:r>
      <w:r w:rsidR="00C37796" w:rsidRPr="00895D36">
        <w:rPr>
          <w:rFonts w:ascii="Arial" w:hAnsi="Arial" w:cs="Arial"/>
        </w:rPr>
        <w:t>s</w:t>
      </w:r>
      <w:r w:rsidR="0029362D" w:rsidRPr="00895D36">
        <w:rPr>
          <w:rFonts w:ascii="Arial" w:hAnsi="Arial" w:cs="Arial"/>
          <w:spacing w:val="-3"/>
        </w:rPr>
        <w:t xml:space="preserve"> </w:t>
      </w:r>
      <w:r w:rsidR="0029362D" w:rsidRPr="00895D36">
        <w:rPr>
          <w:rFonts w:ascii="Arial" w:hAnsi="Arial" w:cs="Arial"/>
        </w:rPr>
        <w:t>or</w:t>
      </w:r>
      <w:r w:rsidR="0029362D" w:rsidRPr="00895D36">
        <w:rPr>
          <w:rFonts w:ascii="Arial" w:hAnsi="Arial" w:cs="Arial"/>
          <w:spacing w:val="-4"/>
        </w:rPr>
        <w:t xml:space="preserve"> </w:t>
      </w:r>
      <w:r w:rsidR="0029362D" w:rsidRPr="00895D36">
        <w:rPr>
          <w:rFonts w:ascii="Arial" w:hAnsi="Arial" w:cs="Arial"/>
        </w:rPr>
        <w:t>if</w:t>
      </w:r>
      <w:r w:rsidR="0029362D" w:rsidRPr="00895D36">
        <w:rPr>
          <w:rFonts w:ascii="Arial" w:hAnsi="Arial" w:cs="Arial"/>
          <w:spacing w:val="-3"/>
        </w:rPr>
        <w:t xml:space="preserve"> </w:t>
      </w:r>
      <w:r w:rsidR="0029362D" w:rsidRPr="00895D36">
        <w:rPr>
          <w:rFonts w:ascii="Arial" w:hAnsi="Arial" w:cs="Arial"/>
        </w:rPr>
        <w:t>you</w:t>
      </w:r>
      <w:r w:rsidR="0029362D" w:rsidRPr="00895D36">
        <w:rPr>
          <w:rFonts w:ascii="Arial" w:hAnsi="Arial" w:cs="Arial"/>
          <w:spacing w:val="-4"/>
        </w:rPr>
        <w:t xml:space="preserve"> </w:t>
      </w:r>
      <w:r w:rsidR="0029362D" w:rsidRPr="00895D36">
        <w:rPr>
          <w:rFonts w:ascii="Arial" w:hAnsi="Arial" w:cs="Arial"/>
          <w:spacing w:val="-1"/>
        </w:rPr>
        <w:t xml:space="preserve">have </w:t>
      </w:r>
      <w:r w:rsidR="0029362D" w:rsidRPr="00895D36">
        <w:rPr>
          <w:rFonts w:ascii="Arial" w:hAnsi="Arial" w:cs="Arial"/>
        </w:rPr>
        <w:t>any</w:t>
      </w:r>
      <w:r w:rsidR="0029362D" w:rsidRPr="00895D36">
        <w:rPr>
          <w:rFonts w:ascii="Arial" w:hAnsi="Arial" w:cs="Arial"/>
          <w:spacing w:val="-5"/>
        </w:rPr>
        <w:t xml:space="preserve"> </w:t>
      </w:r>
      <w:r w:rsidRPr="00895D36">
        <w:rPr>
          <w:rFonts w:ascii="Arial" w:hAnsi="Arial" w:cs="Arial"/>
          <w:spacing w:val="-1"/>
        </w:rPr>
        <w:t>questions,</w:t>
      </w:r>
      <w:r w:rsidR="0029362D" w:rsidRPr="00895D36">
        <w:rPr>
          <w:rFonts w:ascii="Arial" w:hAnsi="Arial" w:cs="Arial"/>
          <w:spacing w:val="3"/>
        </w:rPr>
        <w:t xml:space="preserve"> </w:t>
      </w:r>
      <w:r w:rsidRPr="00895D36">
        <w:rPr>
          <w:rFonts w:ascii="Arial" w:hAnsi="Arial" w:cs="Arial"/>
          <w:spacing w:val="-1"/>
        </w:rPr>
        <w:t xml:space="preserve">please </w:t>
      </w:r>
      <w:r w:rsidR="00C37796" w:rsidRPr="00895D36">
        <w:rPr>
          <w:rFonts w:ascii="Arial" w:hAnsi="Arial" w:cs="Arial"/>
          <w:spacing w:val="-1"/>
        </w:rPr>
        <w:t>contact me direct</w:t>
      </w:r>
      <w:r w:rsidR="00E078BF">
        <w:rPr>
          <w:rFonts w:ascii="Arial" w:hAnsi="Arial" w:cs="Arial"/>
          <w:spacing w:val="-1"/>
        </w:rPr>
        <w:t>ly</w:t>
      </w:r>
      <w:r w:rsidR="00C37796" w:rsidRPr="00895D36">
        <w:rPr>
          <w:rFonts w:ascii="Arial" w:hAnsi="Arial" w:cs="Arial"/>
          <w:spacing w:val="-1"/>
        </w:rPr>
        <w:t xml:space="preserve"> by email in the first instance on sue@foresthr.co.uk. </w:t>
      </w:r>
      <w:r w:rsidRPr="00895D36">
        <w:rPr>
          <w:rFonts w:ascii="Arial" w:hAnsi="Arial" w:cs="Arial"/>
          <w:spacing w:val="-1"/>
        </w:rPr>
        <w:t xml:space="preserve"> </w:t>
      </w:r>
    </w:p>
    <w:p w14:paraId="46B073A5" w14:textId="77777777" w:rsidR="0029362D" w:rsidRPr="00895D36" w:rsidRDefault="0029362D" w:rsidP="0029362D">
      <w:pPr>
        <w:pStyle w:val="BodyText"/>
        <w:spacing w:before="120" w:line="276" w:lineRule="auto"/>
        <w:ind w:left="-142" w:right="-25"/>
        <w:rPr>
          <w:rFonts w:ascii="Arial" w:hAnsi="Arial" w:cs="Arial"/>
        </w:rPr>
      </w:pPr>
      <w:r w:rsidRPr="00895D36">
        <w:rPr>
          <w:rFonts w:ascii="Arial" w:hAnsi="Arial" w:cs="Arial"/>
        </w:rPr>
        <w:t xml:space="preserve">We look forward to hearing from you and hope that you decide to apply. </w:t>
      </w:r>
    </w:p>
    <w:p w14:paraId="7A5167AA" w14:textId="6E06A806" w:rsidR="0029362D" w:rsidRPr="00895D36" w:rsidRDefault="0029362D" w:rsidP="0029362D">
      <w:pPr>
        <w:pStyle w:val="BodyText"/>
        <w:spacing w:before="120" w:line="276" w:lineRule="auto"/>
        <w:ind w:left="-142"/>
        <w:rPr>
          <w:rFonts w:ascii="Arial" w:hAnsi="Arial" w:cs="Arial"/>
        </w:rPr>
      </w:pPr>
      <w:r w:rsidRPr="00895D36">
        <w:rPr>
          <w:rFonts w:ascii="Arial" w:hAnsi="Arial" w:cs="Arial"/>
        </w:rPr>
        <w:t>Kind regards,</w:t>
      </w:r>
    </w:p>
    <w:p w14:paraId="6FB98186" w14:textId="5C4DBCA7" w:rsidR="0029362D" w:rsidRPr="00895D36" w:rsidRDefault="00E41CD3" w:rsidP="60C4679A">
      <w:pPr>
        <w:spacing w:before="120"/>
        <w:ind w:left="-142"/>
        <w:rPr>
          <w:rFonts w:ascii="Arial" w:hAnsi="Arial" w:cs="Arial"/>
        </w:rPr>
      </w:pPr>
      <w:r w:rsidRPr="00895D36">
        <w:rPr>
          <w:rFonts w:ascii="Arial" w:hAnsi="Arial" w:cs="Arial"/>
          <w:noProof/>
          <w:sz w:val="24"/>
          <w:szCs w:val="24"/>
          <w:lang w:val="en-GB" w:eastAsia="en-GB"/>
        </w:rPr>
        <w:drawing>
          <wp:anchor distT="0" distB="0" distL="114300" distR="114300" simplePos="0" relativeHeight="251658241" behindDoc="1" locked="0" layoutInCell="1" allowOverlap="1" wp14:anchorId="4E89F89B" wp14:editId="60A922A0">
            <wp:simplePos x="0" y="0"/>
            <wp:positionH relativeFrom="column">
              <wp:posOffset>-81280</wp:posOffset>
            </wp:positionH>
            <wp:positionV relativeFrom="paragraph">
              <wp:posOffset>57785</wp:posOffset>
            </wp:positionV>
            <wp:extent cx="1332230" cy="395605"/>
            <wp:effectExtent l="0" t="0" r="1270" b="0"/>
            <wp:wrapTight wrapText="bothSides">
              <wp:wrapPolygon edited="0">
                <wp:start x="0" y="0"/>
                <wp:lineTo x="0" y="20803"/>
                <wp:lineTo x="21415" y="20803"/>
                <wp:lineTo x="21415" y="0"/>
                <wp:lineTo x="0" y="0"/>
              </wp:wrapPolygon>
            </wp:wrapTight>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223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62D" w:rsidRPr="00895D36">
        <w:rPr>
          <w:rFonts w:ascii="Arial" w:eastAsia="Times New Roman" w:hAnsi="Arial" w:cs="Arial"/>
          <w:sz w:val="24"/>
          <w:szCs w:val="24"/>
        </w:rPr>
        <w:t xml:space="preserve">                                                         </w:t>
      </w:r>
    </w:p>
    <w:p w14:paraId="7809F609" w14:textId="77777777" w:rsidR="00B17739" w:rsidRDefault="00B17739" w:rsidP="0029362D">
      <w:pPr>
        <w:spacing w:before="120"/>
        <w:ind w:left="-142"/>
        <w:rPr>
          <w:rFonts w:ascii="Arial" w:hAnsi="Arial" w:cs="Arial"/>
        </w:rPr>
      </w:pPr>
    </w:p>
    <w:p w14:paraId="7A6048B6" w14:textId="74BFAAD7" w:rsidR="0029362D" w:rsidRPr="00895D36" w:rsidRDefault="0029362D" w:rsidP="0029362D">
      <w:pPr>
        <w:spacing w:before="120"/>
        <w:ind w:left="-142"/>
        <w:rPr>
          <w:rFonts w:ascii="Arial" w:hAnsi="Arial" w:cs="Arial"/>
        </w:rPr>
      </w:pPr>
      <w:r w:rsidRPr="60C4679A">
        <w:rPr>
          <w:rFonts w:ascii="Arial" w:hAnsi="Arial" w:cs="Arial"/>
        </w:rPr>
        <w:t xml:space="preserve">Sue Manning </w:t>
      </w:r>
    </w:p>
    <w:p w14:paraId="32D3E420" w14:textId="28745059" w:rsidR="0029362D" w:rsidRPr="00895D36" w:rsidRDefault="0029362D" w:rsidP="006C3799">
      <w:pPr>
        <w:pStyle w:val="Heading3"/>
        <w:tabs>
          <w:tab w:val="left" w:pos="5181"/>
        </w:tabs>
        <w:ind w:left="-142"/>
        <w:rPr>
          <w:rFonts w:ascii="Arial" w:hAnsi="Arial" w:cs="Arial"/>
          <w:b w:val="0"/>
          <w:bCs w:val="0"/>
        </w:rPr>
      </w:pPr>
      <w:r w:rsidRPr="00895D36">
        <w:rPr>
          <w:rFonts w:ascii="Arial" w:hAnsi="Arial" w:cs="Arial"/>
          <w:b w:val="0"/>
          <w:bCs w:val="0"/>
        </w:rPr>
        <w:t>Director, Forest HR</w:t>
      </w:r>
    </w:p>
    <w:p w14:paraId="05E36B3B" w14:textId="77777777" w:rsidR="0029362D" w:rsidRPr="00C70458" w:rsidRDefault="0029362D" w:rsidP="0029362D">
      <w:pPr>
        <w:pStyle w:val="Heading3"/>
        <w:tabs>
          <w:tab w:val="left" w:pos="5181"/>
        </w:tabs>
        <w:ind w:left="-142"/>
        <w:rPr>
          <w:rFonts w:ascii="Arial" w:hAnsi="Arial" w:cs="Arial"/>
          <w:sz w:val="22"/>
          <w:szCs w:val="22"/>
        </w:rPr>
        <w:sectPr w:rsidR="0029362D" w:rsidRPr="00C70458" w:rsidSect="007D4E67">
          <w:headerReference w:type="default" r:id="rId15"/>
          <w:footerReference w:type="default" r:id="rId16"/>
          <w:pgSz w:w="11907" w:h="16860"/>
          <w:pgMar w:top="1146" w:right="1134" w:bottom="1180" w:left="1300" w:header="688" w:footer="989" w:gutter="0"/>
          <w:pgNumType w:start="1"/>
          <w:cols w:space="720"/>
        </w:sectPr>
      </w:pPr>
    </w:p>
    <w:p w14:paraId="0095747A" w14:textId="0E962668" w:rsidR="0029362D" w:rsidRDefault="0029362D" w:rsidP="0029362D">
      <w:pPr>
        <w:spacing w:before="4" w:line="130" w:lineRule="exact"/>
        <w:ind w:right="-29"/>
        <w:rPr>
          <w:sz w:val="13"/>
          <w:szCs w:val="13"/>
        </w:rPr>
      </w:pPr>
    </w:p>
    <w:p w14:paraId="00A22F16" w14:textId="43136498" w:rsidR="0029362D" w:rsidRPr="00362AA7" w:rsidRDefault="0029362D" w:rsidP="0029362D">
      <w:pPr>
        <w:spacing w:line="200" w:lineRule="exact"/>
        <w:rPr>
          <w:sz w:val="28"/>
          <w:szCs w:val="28"/>
        </w:rPr>
      </w:pPr>
    </w:p>
    <w:p w14:paraId="68F50C66" w14:textId="78DDCD70" w:rsidR="0029362D" w:rsidRPr="00362AA7" w:rsidRDefault="0029362D" w:rsidP="0029362D">
      <w:pPr>
        <w:spacing w:line="200" w:lineRule="exact"/>
        <w:rPr>
          <w:sz w:val="28"/>
          <w:szCs w:val="28"/>
        </w:rPr>
      </w:pPr>
    </w:p>
    <w:p w14:paraId="1BE98D3E" w14:textId="1EF7584D" w:rsidR="0029362D" w:rsidRPr="00B018BA" w:rsidRDefault="00D93294" w:rsidP="00B716E4">
      <w:pPr>
        <w:pStyle w:val="TOC1"/>
        <w:tabs>
          <w:tab w:val="left" w:pos="8417"/>
        </w:tabs>
        <w:spacing w:before="120" w:after="360"/>
        <w:ind w:left="137" w:hanging="279"/>
        <w:rPr>
          <w:rFonts w:ascii="Arial" w:hAnsi="Arial" w:cs="Arial"/>
          <w:b/>
          <w:bCs/>
          <w:sz w:val="28"/>
          <w:szCs w:val="28"/>
        </w:rPr>
      </w:pPr>
      <w:r w:rsidRPr="00B018BA">
        <w:rPr>
          <w:rFonts w:ascii="Arial" w:hAnsi="Arial" w:cs="Arial"/>
          <w:b/>
          <w:bCs/>
          <w:sz w:val="28"/>
          <w:szCs w:val="28"/>
        </w:rPr>
        <w:t xml:space="preserve">CONTENTS PAGE </w:t>
      </w:r>
    </w:p>
    <w:tbl>
      <w:tblPr>
        <w:tblStyle w:val="TableGrid"/>
        <w:tblW w:w="0" w:type="auto"/>
        <w:tblInd w:w="-185" w:type="dxa"/>
        <w:tblLook w:val="04A0" w:firstRow="1" w:lastRow="0" w:firstColumn="1" w:lastColumn="0" w:noHBand="0" w:noVBand="1"/>
      </w:tblPr>
      <w:tblGrid>
        <w:gridCol w:w="8100"/>
        <w:gridCol w:w="1412"/>
      </w:tblGrid>
      <w:tr w:rsidR="00B018BA" w:rsidRPr="00B018BA" w14:paraId="37968605" w14:textId="77777777" w:rsidTr="009F547A">
        <w:tc>
          <w:tcPr>
            <w:tcW w:w="8100" w:type="dxa"/>
            <w:tcBorders>
              <w:top w:val="nil"/>
              <w:left w:val="nil"/>
              <w:bottom w:val="single" w:sz="4" w:space="0" w:color="auto"/>
              <w:right w:val="nil"/>
            </w:tcBorders>
          </w:tcPr>
          <w:p w14:paraId="43572D03" w14:textId="62631996" w:rsidR="00030461" w:rsidRPr="00B018BA" w:rsidRDefault="00030461" w:rsidP="00030461">
            <w:pPr>
              <w:pStyle w:val="TOC1"/>
              <w:tabs>
                <w:tab w:val="left" w:pos="8417"/>
              </w:tabs>
              <w:spacing w:after="240"/>
              <w:ind w:left="0"/>
              <w:rPr>
                <w:rFonts w:ascii="Arial" w:hAnsi="Arial" w:cs="Arial"/>
              </w:rPr>
            </w:pPr>
            <w:r w:rsidRPr="00B018BA">
              <w:rPr>
                <w:rFonts w:ascii="Arial" w:hAnsi="Arial" w:cs="Arial"/>
              </w:rPr>
              <w:t xml:space="preserve">Welcome letter from </w:t>
            </w:r>
            <w:r w:rsidR="006F778B">
              <w:rPr>
                <w:rFonts w:ascii="Arial" w:hAnsi="Arial" w:cs="Arial"/>
              </w:rPr>
              <w:t>the current Chair, Ruth Buckingham and the Chief Executive</w:t>
            </w:r>
            <w:r w:rsidR="005C3E5A">
              <w:rPr>
                <w:rFonts w:ascii="Arial" w:hAnsi="Arial" w:cs="Arial"/>
              </w:rPr>
              <w:t>, Tracey Downie</w:t>
            </w:r>
          </w:p>
        </w:tc>
        <w:tc>
          <w:tcPr>
            <w:tcW w:w="1412" w:type="dxa"/>
            <w:tcBorders>
              <w:top w:val="nil"/>
              <w:left w:val="nil"/>
              <w:bottom w:val="single" w:sz="4" w:space="0" w:color="auto"/>
              <w:right w:val="nil"/>
            </w:tcBorders>
          </w:tcPr>
          <w:p w14:paraId="0266AA0E" w14:textId="525976C6" w:rsidR="00030461" w:rsidRPr="00B018BA" w:rsidRDefault="00030461" w:rsidP="00030461">
            <w:pPr>
              <w:pStyle w:val="TOC1"/>
              <w:tabs>
                <w:tab w:val="left" w:pos="8417"/>
              </w:tabs>
              <w:spacing w:after="240"/>
              <w:ind w:left="0"/>
              <w:jc w:val="right"/>
              <w:rPr>
                <w:rFonts w:ascii="Arial" w:hAnsi="Arial" w:cs="Arial"/>
              </w:rPr>
            </w:pPr>
            <w:r w:rsidRPr="00B018BA">
              <w:rPr>
                <w:rFonts w:ascii="Arial" w:hAnsi="Arial" w:cs="Arial"/>
              </w:rPr>
              <w:t>3</w:t>
            </w:r>
          </w:p>
        </w:tc>
      </w:tr>
      <w:tr w:rsidR="00B018BA" w:rsidRPr="00B018BA" w14:paraId="0793E0A5" w14:textId="77777777" w:rsidTr="009F547A">
        <w:tc>
          <w:tcPr>
            <w:tcW w:w="8100" w:type="dxa"/>
            <w:tcBorders>
              <w:top w:val="single" w:sz="4" w:space="0" w:color="auto"/>
              <w:left w:val="nil"/>
              <w:bottom w:val="single" w:sz="4" w:space="0" w:color="auto"/>
              <w:right w:val="nil"/>
            </w:tcBorders>
          </w:tcPr>
          <w:p w14:paraId="139CD269" w14:textId="16808C66" w:rsidR="00030461" w:rsidRPr="00B018BA" w:rsidRDefault="00026931" w:rsidP="00030461">
            <w:pPr>
              <w:pStyle w:val="TOC1"/>
              <w:tabs>
                <w:tab w:val="left" w:pos="8417"/>
              </w:tabs>
              <w:spacing w:after="240"/>
              <w:ind w:left="0"/>
              <w:rPr>
                <w:rFonts w:ascii="Arial" w:hAnsi="Arial" w:cs="Arial"/>
              </w:rPr>
            </w:pPr>
            <w:r>
              <w:rPr>
                <w:rFonts w:ascii="Arial" w:hAnsi="Arial" w:cs="Arial"/>
              </w:rPr>
              <w:t>Women’s Pioneer Housing</w:t>
            </w:r>
            <w:r w:rsidR="00030461" w:rsidRPr="00B018BA">
              <w:rPr>
                <w:rFonts w:ascii="Arial" w:hAnsi="Arial" w:cs="Arial"/>
              </w:rPr>
              <w:t xml:space="preserve"> – About us</w:t>
            </w:r>
          </w:p>
        </w:tc>
        <w:tc>
          <w:tcPr>
            <w:tcW w:w="1412" w:type="dxa"/>
            <w:tcBorders>
              <w:top w:val="single" w:sz="4" w:space="0" w:color="auto"/>
              <w:left w:val="nil"/>
              <w:bottom w:val="single" w:sz="4" w:space="0" w:color="auto"/>
              <w:right w:val="nil"/>
            </w:tcBorders>
          </w:tcPr>
          <w:p w14:paraId="0240B607" w14:textId="789E8874" w:rsidR="00030461" w:rsidRPr="00B018BA" w:rsidRDefault="00B17739" w:rsidP="00030461">
            <w:pPr>
              <w:pStyle w:val="TOC1"/>
              <w:tabs>
                <w:tab w:val="left" w:pos="8417"/>
              </w:tabs>
              <w:spacing w:after="240"/>
              <w:ind w:left="0"/>
              <w:jc w:val="right"/>
              <w:rPr>
                <w:rFonts w:ascii="Arial" w:hAnsi="Arial" w:cs="Arial"/>
              </w:rPr>
            </w:pPr>
            <w:r>
              <w:rPr>
                <w:rFonts w:ascii="Arial" w:hAnsi="Arial" w:cs="Arial"/>
              </w:rPr>
              <w:t>5</w:t>
            </w:r>
          </w:p>
        </w:tc>
      </w:tr>
      <w:tr w:rsidR="00B018BA" w:rsidRPr="00B018BA" w14:paraId="37FC8254" w14:textId="77777777" w:rsidTr="009F547A">
        <w:tc>
          <w:tcPr>
            <w:tcW w:w="8100" w:type="dxa"/>
            <w:tcBorders>
              <w:top w:val="single" w:sz="4" w:space="0" w:color="auto"/>
              <w:left w:val="nil"/>
              <w:bottom w:val="single" w:sz="4" w:space="0" w:color="auto"/>
              <w:right w:val="nil"/>
            </w:tcBorders>
          </w:tcPr>
          <w:p w14:paraId="7C1CE62B" w14:textId="6D282ACF" w:rsidR="00030461" w:rsidRPr="00B018BA" w:rsidRDefault="11ADD932" w:rsidP="00030461">
            <w:pPr>
              <w:pStyle w:val="TOC1"/>
              <w:tabs>
                <w:tab w:val="left" w:pos="8417"/>
              </w:tabs>
              <w:spacing w:after="240"/>
              <w:ind w:left="0"/>
              <w:rPr>
                <w:rFonts w:ascii="Arial" w:hAnsi="Arial" w:cs="Arial"/>
              </w:rPr>
            </w:pPr>
            <w:r w:rsidRPr="00B018BA">
              <w:rPr>
                <w:rFonts w:ascii="Arial" w:hAnsi="Arial" w:cs="Arial"/>
              </w:rPr>
              <w:t xml:space="preserve">Chair </w:t>
            </w:r>
            <w:r w:rsidR="6390F6BF" w:rsidRPr="00B018BA">
              <w:rPr>
                <w:rFonts w:ascii="Arial" w:hAnsi="Arial" w:cs="Arial"/>
              </w:rPr>
              <w:t>- Role</w:t>
            </w:r>
            <w:r w:rsidR="32E16CC1" w:rsidRPr="00B018BA">
              <w:rPr>
                <w:rFonts w:ascii="Arial" w:hAnsi="Arial" w:cs="Arial"/>
              </w:rPr>
              <w:t xml:space="preserve"> profile</w:t>
            </w:r>
          </w:p>
        </w:tc>
        <w:tc>
          <w:tcPr>
            <w:tcW w:w="1412" w:type="dxa"/>
            <w:tcBorders>
              <w:top w:val="single" w:sz="4" w:space="0" w:color="auto"/>
              <w:left w:val="nil"/>
              <w:bottom w:val="single" w:sz="4" w:space="0" w:color="auto"/>
              <w:right w:val="nil"/>
            </w:tcBorders>
          </w:tcPr>
          <w:p w14:paraId="7BB709B6" w14:textId="2F063E57" w:rsidR="00030461" w:rsidRPr="00B018BA" w:rsidRDefault="00B17739" w:rsidP="00030461">
            <w:pPr>
              <w:pStyle w:val="TOC1"/>
              <w:tabs>
                <w:tab w:val="left" w:pos="8417"/>
              </w:tabs>
              <w:spacing w:after="240"/>
              <w:ind w:left="0"/>
              <w:jc w:val="right"/>
              <w:rPr>
                <w:rFonts w:ascii="Arial" w:hAnsi="Arial" w:cs="Arial"/>
              </w:rPr>
            </w:pPr>
            <w:r>
              <w:rPr>
                <w:rFonts w:ascii="Arial" w:hAnsi="Arial" w:cs="Arial"/>
              </w:rPr>
              <w:t>6</w:t>
            </w:r>
          </w:p>
        </w:tc>
      </w:tr>
      <w:tr w:rsidR="00B018BA" w:rsidRPr="00B018BA" w14:paraId="07BF209F" w14:textId="77777777" w:rsidTr="009F547A">
        <w:tc>
          <w:tcPr>
            <w:tcW w:w="8100" w:type="dxa"/>
            <w:tcBorders>
              <w:top w:val="single" w:sz="4" w:space="0" w:color="auto"/>
              <w:left w:val="nil"/>
              <w:bottom w:val="single" w:sz="4" w:space="0" w:color="auto"/>
              <w:right w:val="nil"/>
            </w:tcBorders>
          </w:tcPr>
          <w:p w14:paraId="517A4915" w14:textId="600BA55A" w:rsidR="00030461" w:rsidRPr="00B018BA" w:rsidRDefault="009F547A" w:rsidP="00030461">
            <w:pPr>
              <w:pStyle w:val="TOC1"/>
              <w:tabs>
                <w:tab w:val="left" w:pos="8417"/>
              </w:tabs>
              <w:spacing w:after="240"/>
              <w:ind w:left="0"/>
              <w:rPr>
                <w:rFonts w:ascii="Arial" w:hAnsi="Arial" w:cs="Arial"/>
              </w:rPr>
            </w:pPr>
            <w:r w:rsidRPr="00B018BA">
              <w:rPr>
                <w:rFonts w:ascii="Arial" w:hAnsi="Arial" w:cs="Arial"/>
              </w:rPr>
              <w:t>Committee Chair</w:t>
            </w:r>
            <w:r w:rsidR="7807575B" w:rsidRPr="00B018BA">
              <w:rPr>
                <w:rFonts w:ascii="Arial" w:hAnsi="Arial" w:cs="Arial"/>
              </w:rPr>
              <w:t xml:space="preserve"> </w:t>
            </w:r>
            <w:r w:rsidR="07AF8AE9" w:rsidRPr="00B018BA">
              <w:rPr>
                <w:rFonts w:ascii="Arial" w:hAnsi="Arial" w:cs="Arial"/>
              </w:rPr>
              <w:t>- Role</w:t>
            </w:r>
            <w:r w:rsidR="634D7490" w:rsidRPr="00B018BA">
              <w:rPr>
                <w:rFonts w:ascii="Arial" w:hAnsi="Arial" w:cs="Arial"/>
              </w:rPr>
              <w:t xml:space="preserve"> </w:t>
            </w:r>
            <w:r w:rsidR="008941ED">
              <w:rPr>
                <w:rFonts w:ascii="Arial" w:hAnsi="Arial" w:cs="Arial"/>
              </w:rPr>
              <w:t>p</w:t>
            </w:r>
            <w:r w:rsidR="634D7490" w:rsidRPr="00B018BA">
              <w:rPr>
                <w:rFonts w:ascii="Arial" w:hAnsi="Arial" w:cs="Arial"/>
              </w:rPr>
              <w:t xml:space="preserve">rofile </w:t>
            </w:r>
          </w:p>
        </w:tc>
        <w:tc>
          <w:tcPr>
            <w:tcW w:w="1412" w:type="dxa"/>
            <w:tcBorders>
              <w:top w:val="single" w:sz="4" w:space="0" w:color="auto"/>
              <w:left w:val="nil"/>
              <w:bottom w:val="single" w:sz="4" w:space="0" w:color="auto"/>
              <w:right w:val="nil"/>
            </w:tcBorders>
          </w:tcPr>
          <w:p w14:paraId="5B5284D7" w14:textId="1282A782" w:rsidR="00030461" w:rsidRPr="00B018BA" w:rsidRDefault="00B17739" w:rsidP="00030461">
            <w:pPr>
              <w:pStyle w:val="TOC1"/>
              <w:tabs>
                <w:tab w:val="left" w:pos="8417"/>
              </w:tabs>
              <w:spacing w:after="240"/>
              <w:ind w:left="0"/>
              <w:jc w:val="right"/>
              <w:rPr>
                <w:rFonts w:ascii="Arial" w:hAnsi="Arial" w:cs="Arial"/>
              </w:rPr>
            </w:pPr>
            <w:r>
              <w:rPr>
                <w:rFonts w:ascii="Arial" w:hAnsi="Arial" w:cs="Arial"/>
              </w:rPr>
              <w:t>8</w:t>
            </w:r>
          </w:p>
        </w:tc>
      </w:tr>
      <w:tr w:rsidR="00B018BA" w:rsidRPr="00B018BA" w14:paraId="1E166BD6" w14:textId="77777777" w:rsidTr="009F547A">
        <w:tc>
          <w:tcPr>
            <w:tcW w:w="8100" w:type="dxa"/>
            <w:tcBorders>
              <w:top w:val="single" w:sz="4" w:space="0" w:color="auto"/>
              <w:left w:val="nil"/>
              <w:bottom w:val="single" w:sz="4" w:space="0" w:color="auto"/>
              <w:right w:val="nil"/>
            </w:tcBorders>
          </w:tcPr>
          <w:p w14:paraId="7A3848CA" w14:textId="21AA3A6E" w:rsidR="00030461" w:rsidRPr="00B018BA" w:rsidRDefault="00030461" w:rsidP="00030461">
            <w:pPr>
              <w:pStyle w:val="TOC1"/>
              <w:tabs>
                <w:tab w:val="left" w:pos="8417"/>
              </w:tabs>
              <w:spacing w:after="240"/>
              <w:ind w:left="0"/>
              <w:rPr>
                <w:rFonts w:ascii="Arial" w:hAnsi="Arial" w:cs="Arial"/>
              </w:rPr>
            </w:pPr>
            <w:r w:rsidRPr="00B018BA">
              <w:rPr>
                <w:rFonts w:ascii="Arial" w:hAnsi="Arial" w:cs="Arial"/>
              </w:rPr>
              <w:t>Key terms and conditions</w:t>
            </w:r>
          </w:p>
        </w:tc>
        <w:tc>
          <w:tcPr>
            <w:tcW w:w="1412" w:type="dxa"/>
            <w:tcBorders>
              <w:top w:val="single" w:sz="4" w:space="0" w:color="auto"/>
              <w:left w:val="nil"/>
              <w:bottom w:val="single" w:sz="4" w:space="0" w:color="auto"/>
              <w:right w:val="nil"/>
            </w:tcBorders>
          </w:tcPr>
          <w:p w14:paraId="5C4D572E" w14:textId="31BF93F3" w:rsidR="00030461" w:rsidRPr="00B018BA" w:rsidRDefault="008758E8" w:rsidP="00030461">
            <w:pPr>
              <w:pStyle w:val="TOC1"/>
              <w:tabs>
                <w:tab w:val="left" w:pos="8417"/>
              </w:tabs>
              <w:spacing w:after="240"/>
              <w:ind w:left="0"/>
              <w:jc w:val="right"/>
              <w:rPr>
                <w:rFonts w:ascii="Arial" w:hAnsi="Arial" w:cs="Arial"/>
              </w:rPr>
            </w:pPr>
            <w:r>
              <w:rPr>
                <w:rFonts w:ascii="Arial" w:hAnsi="Arial" w:cs="Arial"/>
              </w:rPr>
              <w:t>1</w:t>
            </w:r>
            <w:r w:rsidR="00B17739">
              <w:rPr>
                <w:rFonts w:ascii="Arial" w:hAnsi="Arial" w:cs="Arial"/>
              </w:rPr>
              <w:t>1</w:t>
            </w:r>
          </w:p>
        </w:tc>
      </w:tr>
      <w:tr w:rsidR="00B018BA" w:rsidRPr="00B018BA" w14:paraId="289154BD" w14:textId="77777777" w:rsidTr="009F547A">
        <w:tc>
          <w:tcPr>
            <w:tcW w:w="8100" w:type="dxa"/>
            <w:tcBorders>
              <w:top w:val="single" w:sz="4" w:space="0" w:color="auto"/>
              <w:left w:val="nil"/>
              <w:bottom w:val="single" w:sz="4" w:space="0" w:color="auto"/>
              <w:right w:val="nil"/>
            </w:tcBorders>
          </w:tcPr>
          <w:p w14:paraId="20343036" w14:textId="4F4B262F" w:rsidR="00030461" w:rsidRPr="00B018BA" w:rsidRDefault="00030461" w:rsidP="00030461">
            <w:pPr>
              <w:pStyle w:val="TOC1"/>
              <w:tabs>
                <w:tab w:val="left" w:pos="8417"/>
              </w:tabs>
              <w:spacing w:after="240"/>
              <w:ind w:left="0"/>
              <w:rPr>
                <w:rFonts w:ascii="Arial" w:hAnsi="Arial" w:cs="Arial"/>
              </w:rPr>
            </w:pPr>
            <w:r w:rsidRPr="00B018BA">
              <w:rPr>
                <w:rFonts w:ascii="Arial" w:hAnsi="Arial" w:cs="Arial"/>
              </w:rPr>
              <w:t xml:space="preserve">Outline </w:t>
            </w:r>
            <w:r w:rsidR="00833618">
              <w:rPr>
                <w:rFonts w:ascii="Arial" w:hAnsi="Arial" w:cs="Arial"/>
              </w:rPr>
              <w:t xml:space="preserve">recruitment </w:t>
            </w:r>
            <w:r w:rsidRPr="00B018BA">
              <w:rPr>
                <w:rFonts w:ascii="Arial" w:hAnsi="Arial" w:cs="Arial"/>
              </w:rPr>
              <w:t>process and key dates</w:t>
            </w:r>
          </w:p>
        </w:tc>
        <w:tc>
          <w:tcPr>
            <w:tcW w:w="1412" w:type="dxa"/>
            <w:tcBorders>
              <w:top w:val="single" w:sz="4" w:space="0" w:color="auto"/>
              <w:left w:val="nil"/>
              <w:bottom w:val="single" w:sz="4" w:space="0" w:color="auto"/>
              <w:right w:val="nil"/>
            </w:tcBorders>
          </w:tcPr>
          <w:p w14:paraId="0D2A3DCB" w14:textId="13876B0E" w:rsidR="00030461" w:rsidRPr="00B018BA" w:rsidRDefault="008758E8" w:rsidP="00030461">
            <w:pPr>
              <w:pStyle w:val="TOC1"/>
              <w:tabs>
                <w:tab w:val="left" w:pos="8417"/>
              </w:tabs>
              <w:spacing w:after="240"/>
              <w:ind w:left="0"/>
              <w:jc w:val="right"/>
              <w:rPr>
                <w:rFonts w:ascii="Arial" w:hAnsi="Arial" w:cs="Arial"/>
              </w:rPr>
            </w:pPr>
            <w:r>
              <w:rPr>
                <w:rFonts w:ascii="Arial" w:hAnsi="Arial" w:cs="Arial"/>
              </w:rPr>
              <w:t>1</w:t>
            </w:r>
            <w:r w:rsidR="009E457B">
              <w:rPr>
                <w:rFonts w:ascii="Arial" w:hAnsi="Arial" w:cs="Arial"/>
              </w:rPr>
              <w:t>2</w:t>
            </w:r>
          </w:p>
        </w:tc>
      </w:tr>
      <w:tr w:rsidR="00B018BA" w:rsidRPr="00B018BA" w14:paraId="4C5D62CA" w14:textId="77777777" w:rsidTr="009F547A">
        <w:tc>
          <w:tcPr>
            <w:tcW w:w="9512" w:type="dxa"/>
            <w:gridSpan w:val="2"/>
            <w:tcBorders>
              <w:top w:val="single" w:sz="4" w:space="0" w:color="auto"/>
              <w:left w:val="nil"/>
              <w:bottom w:val="single" w:sz="4" w:space="0" w:color="auto"/>
              <w:right w:val="nil"/>
            </w:tcBorders>
          </w:tcPr>
          <w:p w14:paraId="3080165A" w14:textId="09AFAAE9" w:rsidR="00895D36" w:rsidRPr="00B018BA" w:rsidRDefault="00554594" w:rsidP="00112765">
            <w:pPr>
              <w:pStyle w:val="TOC1"/>
              <w:tabs>
                <w:tab w:val="left" w:pos="8417"/>
              </w:tabs>
              <w:spacing w:before="120" w:after="120"/>
              <w:ind w:left="62"/>
              <w:rPr>
                <w:rFonts w:ascii="Arial" w:hAnsi="Arial" w:cs="Arial"/>
              </w:rPr>
            </w:pPr>
            <w:r w:rsidRPr="00B018BA">
              <w:rPr>
                <w:rFonts w:ascii="Arial" w:hAnsi="Arial" w:cs="Arial"/>
              </w:rPr>
              <w:t>A full copy of this information pack</w:t>
            </w:r>
            <w:r w:rsidR="50A7E626" w:rsidRPr="00B018BA">
              <w:rPr>
                <w:rFonts w:ascii="Arial" w:hAnsi="Arial" w:cs="Arial"/>
              </w:rPr>
              <w:t xml:space="preserve">, </w:t>
            </w:r>
            <w:r w:rsidR="007B7D9A">
              <w:rPr>
                <w:rFonts w:ascii="Arial" w:hAnsi="Arial" w:cs="Arial"/>
              </w:rPr>
              <w:t>the</w:t>
            </w:r>
            <w:r w:rsidR="009F547A" w:rsidRPr="00B018BA">
              <w:rPr>
                <w:rFonts w:ascii="Arial" w:hAnsi="Arial" w:cs="Arial"/>
              </w:rPr>
              <w:t xml:space="preserve"> </w:t>
            </w:r>
            <w:r w:rsidR="00D67C85">
              <w:rPr>
                <w:rFonts w:ascii="Arial" w:hAnsi="Arial" w:cs="Arial"/>
              </w:rPr>
              <w:t>Equality and Diversity Monitoring form</w:t>
            </w:r>
            <w:r w:rsidR="005E539B">
              <w:rPr>
                <w:rFonts w:ascii="Arial" w:hAnsi="Arial" w:cs="Arial"/>
              </w:rPr>
              <w:t xml:space="preserve"> </w:t>
            </w:r>
            <w:r w:rsidR="009F547A" w:rsidRPr="00B018BA">
              <w:rPr>
                <w:rFonts w:ascii="Arial" w:hAnsi="Arial" w:cs="Arial"/>
              </w:rPr>
              <w:t>can be</w:t>
            </w:r>
            <w:r w:rsidRPr="00B018BA">
              <w:rPr>
                <w:rFonts w:ascii="Arial" w:hAnsi="Arial" w:cs="Arial"/>
              </w:rPr>
              <w:t xml:space="preserve"> downloaded from</w:t>
            </w:r>
            <w:r w:rsidR="00895D36" w:rsidRPr="00B018BA">
              <w:rPr>
                <w:rFonts w:ascii="Arial" w:hAnsi="Arial" w:cs="Arial"/>
              </w:rPr>
              <w:t xml:space="preserve">: </w:t>
            </w:r>
          </w:p>
          <w:p w14:paraId="16560383" w14:textId="65FFCC76" w:rsidR="00DE7A5B" w:rsidRDefault="00F61AD6" w:rsidP="00593F59">
            <w:pPr>
              <w:pStyle w:val="TOC1"/>
              <w:tabs>
                <w:tab w:val="left" w:pos="8417"/>
              </w:tabs>
              <w:spacing w:before="120" w:after="120"/>
              <w:ind w:left="0"/>
              <w:rPr>
                <w:rFonts w:ascii="Arial" w:hAnsi="Arial" w:cs="Arial"/>
              </w:rPr>
            </w:pPr>
            <w:hyperlink r:id="rId17" w:history="1">
              <w:r w:rsidRPr="005E4F11">
                <w:rPr>
                  <w:rStyle w:val="Hyperlink"/>
                  <w:rFonts w:ascii="Arial" w:hAnsi="Arial" w:cs="Arial"/>
                </w:rPr>
                <w:t>www.foresthr.co.uk/recruitment</w:t>
              </w:r>
            </w:hyperlink>
            <w:r w:rsidR="00DE7A5B" w:rsidRPr="00B018BA">
              <w:rPr>
                <w:rFonts w:ascii="Arial" w:hAnsi="Arial" w:cs="Arial"/>
              </w:rPr>
              <w:t xml:space="preserve"> </w:t>
            </w:r>
          </w:p>
          <w:p w14:paraId="21EF9CCA" w14:textId="3AE71CC8" w:rsidR="00895D36" w:rsidRPr="00DE7A5B" w:rsidRDefault="00DE7A5B" w:rsidP="00593F59">
            <w:pPr>
              <w:pStyle w:val="TOC1"/>
              <w:tabs>
                <w:tab w:val="left" w:pos="8417"/>
              </w:tabs>
              <w:spacing w:after="120"/>
              <w:ind w:left="0"/>
              <w:rPr>
                <w:rFonts w:ascii="Arial" w:hAnsi="Arial" w:cs="Arial"/>
                <w:color w:val="000000" w:themeColor="text1"/>
              </w:rPr>
            </w:pPr>
            <w:r w:rsidRPr="00DE7A5B">
              <w:rPr>
                <w:rFonts w:ascii="Arial" w:hAnsi="Arial" w:cs="Arial"/>
                <w:color w:val="000000" w:themeColor="text1"/>
              </w:rPr>
              <w:t xml:space="preserve">and the link for the Annual Report 2024 is </w:t>
            </w:r>
            <w:r w:rsidR="00112765">
              <w:rPr>
                <w:rFonts w:ascii="Arial" w:hAnsi="Arial" w:cs="Arial"/>
                <w:color w:val="000000" w:themeColor="text1"/>
              </w:rPr>
              <w:t xml:space="preserve">available on the </w:t>
            </w:r>
            <w:proofErr w:type="spellStart"/>
            <w:r w:rsidR="00112765">
              <w:rPr>
                <w:rFonts w:ascii="Arial" w:hAnsi="Arial" w:cs="Arial"/>
                <w:color w:val="000000" w:themeColor="text1"/>
              </w:rPr>
              <w:t>Wome’s</w:t>
            </w:r>
            <w:proofErr w:type="spellEnd"/>
            <w:r w:rsidR="00112765">
              <w:rPr>
                <w:rFonts w:ascii="Arial" w:hAnsi="Arial" w:cs="Arial"/>
                <w:color w:val="000000" w:themeColor="text1"/>
              </w:rPr>
              <w:t xml:space="preserve"> Pioneer site at:</w:t>
            </w:r>
          </w:p>
          <w:p w14:paraId="6F989A1E" w14:textId="24D0982A" w:rsidR="00F61AD6" w:rsidRPr="00B018BA" w:rsidRDefault="00956C13" w:rsidP="00593F59">
            <w:pPr>
              <w:pStyle w:val="TOC1"/>
              <w:tabs>
                <w:tab w:val="left" w:pos="8417"/>
              </w:tabs>
              <w:spacing w:after="120"/>
              <w:ind w:left="0"/>
              <w:rPr>
                <w:rFonts w:ascii="Arial" w:hAnsi="Arial" w:cs="Arial"/>
              </w:rPr>
            </w:pPr>
            <w:hyperlink r:id="rId18" w:history="1">
              <w:r w:rsidRPr="005D7B12">
                <w:rPr>
                  <w:rStyle w:val="Hyperlink"/>
                  <w:rFonts w:ascii="Arial" w:hAnsi="Arial" w:cs="Arial"/>
                </w:rPr>
                <w:t>Annual Report 2024</w:t>
              </w:r>
            </w:hyperlink>
          </w:p>
        </w:tc>
      </w:tr>
    </w:tbl>
    <w:p w14:paraId="3B80F036" w14:textId="77777777" w:rsidR="009F547A" w:rsidRPr="00B018BA" w:rsidRDefault="009F547A" w:rsidP="00F855B5">
      <w:pPr>
        <w:pStyle w:val="TOC1"/>
        <w:tabs>
          <w:tab w:val="left" w:pos="2021"/>
        </w:tabs>
        <w:spacing w:before="360" w:after="480"/>
        <w:ind w:left="137" w:hanging="318"/>
        <w:rPr>
          <w:rFonts w:ascii="Arial" w:hAnsi="Arial" w:cs="Arial"/>
          <w:b/>
          <w:bCs/>
          <w:sz w:val="28"/>
          <w:szCs w:val="28"/>
        </w:rPr>
      </w:pPr>
    </w:p>
    <w:p w14:paraId="07B58E20" w14:textId="77777777" w:rsidR="009F547A" w:rsidRPr="00B018BA" w:rsidRDefault="009F547A">
      <w:pPr>
        <w:widowControl/>
        <w:spacing w:after="160" w:line="259" w:lineRule="auto"/>
        <w:rPr>
          <w:rFonts w:ascii="Arial" w:hAnsi="Arial" w:cs="Arial"/>
          <w:b/>
          <w:bCs/>
          <w:sz w:val="28"/>
          <w:szCs w:val="28"/>
        </w:rPr>
      </w:pPr>
      <w:r w:rsidRPr="00B018BA">
        <w:rPr>
          <w:rFonts w:ascii="Arial" w:hAnsi="Arial" w:cs="Arial"/>
          <w:b/>
          <w:bCs/>
          <w:sz w:val="28"/>
          <w:szCs w:val="28"/>
        </w:rPr>
        <w:br w:type="page"/>
      </w:r>
    </w:p>
    <w:p w14:paraId="72CE8A73" w14:textId="46EF0342" w:rsidR="008B33A9" w:rsidRPr="00894A42" w:rsidRDefault="00894A42" w:rsidP="00894A42">
      <w:pPr>
        <w:pStyle w:val="TOC1"/>
        <w:tabs>
          <w:tab w:val="left" w:pos="2021"/>
        </w:tabs>
        <w:spacing w:before="360" w:after="480"/>
        <w:ind w:left="137" w:hanging="318"/>
        <w:rPr>
          <w:rFonts w:ascii="Arial" w:hAnsi="Arial" w:cs="Arial"/>
          <w:b/>
          <w:bCs/>
          <w:sz w:val="28"/>
          <w:szCs w:val="28"/>
        </w:rPr>
      </w:pPr>
      <w:r>
        <w:rPr>
          <w:rFonts w:ascii="Arial" w:hAnsi="Arial" w:cs="Arial"/>
          <w:b/>
          <w:bCs/>
          <w:sz w:val="28"/>
          <w:szCs w:val="28"/>
        </w:rPr>
        <w:lastRenderedPageBreak/>
        <w:t xml:space="preserve">   </w:t>
      </w:r>
      <w:r w:rsidR="00554594" w:rsidRPr="00B018BA">
        <w:rPr>
          <w:rFonts w:ascii="Arial" w:hAnsi="Arial" w:cs="Arial"/>
          <w:b/>
          <w:bCs/>
          <w:sz w:val="28"/>
          <w:szCs w:val="28"/>
        </w:rPr>
        <w:t xml:space="preserve">WELCOME LETTER </w:t>
      </w:r>
    </w:p>
    <w:p w14:paraId="05F6CF37" w14:textId="5D535C22" w:rsidR="008B33A9" w:rsidRPr="00B018BA" w:rsidRDefault="00B716E4" w:rsidP="00562648">
      <w:pPr>
        <w:pStyle w:val="Heading3"/>
        <w:spacing w:before="240" w:line="276" w:lineRule="auto"/>
        <w:ind w:left="142" w:hanging="284"/>
        <w:rPr>
          <w:rFonts w:ascii="Arial" w:hAnsi="Arial" w:cs="Arial"/>
          <w:spacing w:val="-1"/>
        </w:rPr>
      </w:pPr>
      <w:r>
        <w:rPr>
          <w:rFonts w:ascii="Arial" w:hAnsi="Arial" w:cs="Arial"/>
          <w:spacing w:val="-1"/>
        </w:rPr>
        <w:t xml:space="preserve">  </w:t>
      </w:r>
      <w:r w:rsidR="008B33A9" w:rsidRPr="00B018BA">
        <w:rPr>
          <w:rFonts w:ascii="Arial" w:hAnsi="Arial" w:cs="Arial"/>
          <w:spacing w:val="-1"/>
        </w:rPr>
        <w:t xml:space="preserve">Board opportunities with </w:t>
      </w:r>
      <w:r w:rsidR="009F547A" w:rsidRPr="00B018BA">
        <w:rPr>
          <w:rFonts w:ascii="Arial" w:hAnsi="Arial" w:cs="Arial"/>
          <w:spacing w:val="-1"/>
        </w:rPr>
        <w:t>Women’s Pioneer Housing</w:t>
      </w:r>
      <w:r w:rsidR="00C37796" w:rsidRPr="00B018BA">
        <w:rPr>
          <w:rFonts w:ascii="Arial" w:hAnsi="Arial" w:cs="Arial"/>
          <w:spacing w:val="-1"/>
        </w:rPr>
        <w:t>:</w:t>
      </w:r>
      <w:r w:rsidR="008B33A9" w:rsidRPr="00B018BA">
        <w:rPr>
          <w:rFonts w:ascii="Arial" w:hAnsi="Arial" w:cs="Arial"/>
          <w:spacing w:val="-1"/>
        </w:rPr>
        <w:t xml:space="preserve">  </w:t>
      </w:r>
      <w:r w:rsidR="00AE4E7D" w:rsidRPr="00B018BA">
        <w:rPr>
          <w:rFonts w:ascii="Arial" w:hAnsi="Arial" w:cs="Arial"/>
          <w:spacing w:val="-1"/>
        </w:rPr>
        <w:t xml:space="preserve">Chair </w:t>
      </w:r>
      <w:r w:rsidR="00606449" w:rsidRPr="00B018BA">
        <w:rPr>
          <w:rFonts w:ascii="Arial" w:hAnsi="Arial" w:cs="Arial"/>
          <w:spacing w:val="-1"/>
        </w:rPr>
        <w:t xml:space="preserve">and </w:t>
      </w:r>
      <w:r w:rsidR="009F547A" w:rsidRPr="00B018BA">
        <w:rPr>
          <w:rFonts w:ascii="Arial" w:hAnsi="Arial" w:cs="Arial"/>
          <w:spacing w:val="-1"/>
        </w:rPr>
        <w:t>Committee Chair</w:t>
      </w:r>
      <w:r w:rsidR="00352059">
        <w:rPr>
          <w:rFonts w:ascii="Arial" w:hAnsi="Arial" w:cs="Arial"/>
          <w:spacing w:val="-1"/>
        </w:rPr>
        <w:t>s</w:t>
      </w:r>
    </w:p>
    <w:p w14:paraId="344AA93E" w14:textId="77777777" w:rsidR="009C3327" w:rsidRDefault="009C3327" w:rsidP="009C3327">
      <w:pPr>
        <w:spacing w:before="120" w:line="276" w:lineRule="auto"/>
        <w:contextualSpacing/>
        <w:rPr>
          <w:rFonts w:ascii="Arial" w:hAnsi="Arial" w:cs="Arial"/>
          <w:sz w:val="24"/>
          <w:szCs w:val="24"/>
        </w:rPr>
      </w:pPr>
    </w:p>
    <w:p w14:paraId="27A072C2" w14:textId="318E1F11" w:rsidR="009C3327" w:rsidRDefault="002355A6" w:rsidP="009C3327">
      <w:pPr>
        <w:spacing w:before="120" w:line="276" w:lineRule="auto"/>
        <w:contextualSpacing/>
        <w:rPr>
          <w:rFonts w:ascii="Arial" w:hAnsi="Arial" w:cs="Arial"/>
          <w:sz w:val="24"/>
          <w:szCs w:val="24"/>
        </w:rPr>
      </w:pPr>
      <w:r w:rsidRPr="00B716E4">
        <w:rPr>
          <w:rFonts w:ascii="Arial" w:hAnsi="Arial" w:cs="Arial"/>
          <w:sz w:val="24"/>
          <w:szCs w:val="24"/>
        </w:rPr>
        <w:t xml:space="preserve">We are delighted that you are considering joining our Board. </w:t>
      </w:r>
    </w:p>
    <w:p w14:paraId="6A7DC628" w14:textId="77777777" w:rsidR="009C3327" w:rsidRDefault="009C3327" w:rsidP="009C3327">
      <w:pPr>
        <w:spacing w:before="120" w:line="276" w:lineRule="auto"/>
        <w:contextualSpacing/>
        <w:rPr>
          <w:rFonts w:ascii="Arial" w:hAnsi="Arial" w:cs="Arial"/>
          <w:sz w:val="24"/>
          <w:szCs w:val="24"/>
        </w:rPr>
      </w:pPr>
    </w:p>
    <w:p w14:paraId="2618F72C" w14:textId="2AE82A03" w:rsidR="002355A6" w:rsidRPr="00B716E4" w:rsidRDefault="002355A6" w:rsidP="009C3327">
      <w:pPr>
        <w:spacing w:before="120" w:line="276" w:lineRule="auto"/>
        <w:contextualSpacing/>
        <w:rPr>
          <w:rFonts w:ascii="Arial" w:hAnsi="Arial" w:cs="Arial"/>
          <w:sz w:val="24"/>
          <w:szCs w:val="24"/>
        </w:rPr>
      </w:pPr>
      <w:r w:rsidRPr="00B716E4">
        <w:rPr>
          <w:rFonts w:ascii="Arial" w:hAnsi="Arial" w:cs="Arial"/>
          <w:sz w:val="24"/>
          <w:szCs w:val="24"/>
        </w:rPr>
        <w:t>Women’s Pioneer Housing has an extraordinary legacy. We were founded in 1920 by</w:t>
      </w:r>
    </w:p>
    <w:p w14:paraId="26CF1872" w14:textId="77777777" w:rsidR="002355A6" w:rsidRPr="00B716E4" w:rsidRDefault="002355A6" w:rsidP="009C3327">
      <w:pPr>
        <w:spacing w:before="120" w:line="276" w:lineRule="auto"/>
        <w:contextualSpacing/>
        <w:rPr>
          <w:rFonts w:ascii="Arial" w:hAnsi="Arial" w:cs="Arial"/>
          <w:sz w:val="24"/>
          <w:szCs w:val="24"/>
        </w:rPr>
      </w:pPr>
      <w:r w:rsidRPr="00B716E4">
        <w:rPr>
          <w:rFonts w:ascii="Arial" w:hAnsi="Arial" w:cs="Arial"/>
          <w:sz w:val="24"/>
          <w:szCs w:val="24"/>
        </w:rPr>
        <w:t>women and men who understood the link between providing women with good quality</w:t>
      </w:r>
    </w:p>
    <w:p w14:paraId="4811BCA5" w14:textId="73DE3FA7" w:rsidR="002355A6" w:rsidRPr="00B716E4" w:rsidRDefault="002355A6" w:rsidP="009C3327">
      <w:pPr>
        <w:spacing w:before="120" w:line="276" w:lineRule="auto"/>
        <w:contextualSpacing/>
        <w:rPr>
          <w:rFonts w:ascii="Arial" w:hAnsi="Arial" w:cs="Arial"/>
          <w:sz w:val="24"/>
          <w:szCs w:val="24"/>
        </w:rPr>
      </w:pPr>
      <w:r w:rsidRPr="00B716E4">
        <w:rPr>
          <w:rFonts w:ascii="Arial" w:hAnsi="Arial" w:cs="Arial"/>
          <w:sz w:val="24"/>
          <w:szCs w:val="24"/>
        </w:rPr>
        <w:t>affordable accommodation and the wider fight for women’s equality. We have always held</w:t>
      </w:r>
      <w:r w:rsidR="004666E5">
        <w:rPr>
          <w:rFonts w:ascii="Arial" w:hAnsi="Arial" w:cs="Arial"/>
          <w:sz w:val="24"/>
          <w:szCs w:val="24"/>
        </w:rPr>
        <w:t xml:space="preserve"> </w:t>
      </w:r>
      <w:r w:rsidRPr="00B716E4">
        <w:rPr>
          <w:rFonts w:ascii="Arial" w:hAnsi="Arial" w:cs="Arial"/>
          <w:sz w:val="24"/>
          <w:szCs w:val="24"/>
        </w:rPr>
        <w:t>true to this mission and after 100 years since our formation, gender inequality remains a</w:t>
      </w:r>
      <w:r w:rsidR="004666E5">
        <w:rPr>
          <w:rFonts w:ascii="Arial" w:hAnsi="Arial" w:cs="Arial"/>
          <w:sz w:val="24"/>
          <w:szCs w:val="24"/>
        </w:rPr>
        <w:t xml:space="preserve"> </w:t>
      </w:r>
      <w:r w:rsidRPr="00B716E4">
        <w:rPr>
          <w:rFonts w:ascii="Arial" w:hAnsi="Arial" w:cs="Arial"/>
          <w:sz w:val="24"/>
          <w:szCs w:val="24"/>
        </w:rPr>
        <w:t xml:space="preserve">huge issue. </w:t>
      </w:r>
    </w:p>
    <w:p w14:paraId="6B7ED776" w14:textId="77777777" w:rsidR="002355A6" w:rsidRPr="00B716E4" w:rsidRDefault="002355A6" w:rsidP="009C3327">
      <w:pPr>
        <w:spacing w:before="120" w:line="276" w:lineRule="auto"/>
        <w:contextualSpacing/>
        <w:rPr>
          <w:rFonts w:ascii="Arial" w:hAnsi="Arial" w:cs="Arial"/>
          <w:sz w:val="24"/>
          <w:szCs w:val="24"/>
        </w:rPr>
      </w:pPr>
    </w:p>
    <w:p w14:paraId="7D569895" w14:textId="463CB677" w:rsidR="002355A6" w:rsidRPr="00B716E4" w:rsidRDefault="002355A6" w:rsidP="009C3327">
      <w:pPr>
        <w:spacing w:before="120" w:line="276" w:lineRule="auto"/>
        <w:contextualSpacing/>
        <w:rPr>
          <w:rFonts w:ascii="Arial" w:hAnsi="Arial" w:cs="Arial"/>
          <w:sz w:val="24"/>
          <w:szCs w:val="24"/>
        </w:rPr>
      </w:pPr>
      <w:r w:rsidRPr="00B716E4">
        <w:rPr>
          <w:rFonts w:ascii="Arial" w:hAnsi="Arial" w:cs="Arial"/>
          <w:sz w:val="24"/>
          <w:szCs w:val="24"/>
        </w:rPr>
        <w:t>A safe home is the foundation in supporting our residents’ independence. A women’s life is a</w:t>
      </w:r>
      <w:r w:rsidR="004666E5">
        <w:rPr>
          <w:rFonts w:ascii="Arial" w:hAnsi="Arial" w:cs="Arial"/>
          <w:sz w:val="24"/>
          <w:szCs w:val="24"/>
        </w:rPr>
        <w:t xml:space="preserve"> </w:t>
      </w:r>
      <w:proofErr w:type="gramStart"/>
      <w:r w:rsidRPr="00B716E4">
        <w:rPr>
          <w:rFonts w:ascii="Arial" w:hAnsi="Arial" w:cs="Arial"/>
          <w:sz w:val="24"/>
          <w:szCs w:val="24"/>
        </w:rPr>
        <w:t>journey</w:t>
      </w:r>
      <w:proofErr w:type="gramEnd"/>
      <w:r w:rsidRPr="00B716E4">
        <w:rPr>
          <w:rFonts w:ascii="Arial" w:hAnsi="Arial" w:cs="Arial"/>
          <w:sz w:val="24"/>
          <w:szCs w:val="24"/>
        </w:rPr>
        <w:t xml:space="preserve"> and we need to be able to support our residents along the way. We do this in many</w:t>
      </w:r>
      <w:r w:rsidR="004666E5">
        <w:rPr>
          <w:rFonts w:ascii="Arial" w:hAnsi="Arial" w:cs="Arial"/>
          <w:sz w:val="24"/>
          <w:szCs w:val="24"/>
        </w:rPr>
        <w:t xml:space="preserve"> </w:t>
      </w:r>
      <w:r w:rsidRPr="00B716E4">
        <w:rPr>
          <w:rFonts w:ascii="Arial" w:hAnsi="Arial" w:cs="Arial"/>
          <w:sz w:val="24"/>
          <w:szCs w:val="24"/>
        </w:rPr>
        <w:t>ways. We house women of all ages, and we are the largest provider of sheltered housing in</w:t>
      </w:r>
      <w:r w:rsidR="004666E5">
        <w:rPr>
          <w:rFonts w:ascii="Arial" w:hAnsi="Arial" w:cs="Arial"/>
          <w:sz w:val="24"/>
          <w:szCs w:val="24"/>
        </w:rPr>
        <w:t xml:space="preserve"> </w:t>
      </w:r>
      <w:r w:rsidRPr="00B716E4">
        <w:rPr>
          <w:rFonts w:ascii="Arial" w:hAnsi="Arial" w:cs="Arial"/>
          <w:sz w:val="24"/>
          <w:szCs w:val="24"/>
        </w:rPr>
        <w:t>Kensington and Chelsea. We work closely with our residents to review and continuously</w:t>
      </w:r>
      <w:r w:rsidR="004666E5">
        <w:rPr>
          <w:rFonts w:ascii="Arial" w:hAnsi="Arial" w:cs="Arial"/>
          <w:sz w:val="24"/>
          <w:szCs w:val="24"/>
        </w:rPr>
        <w:t xml:space="preserve"> </w:t>
      </w:r>
      <w:r w:rsidRPr="00B716E4">
        <w:rPr>
          <w:rFonts w:ascii="Arial" w:hAnsi="Arial" w:cs="Arial"/>
          <w:sz w:val="24"/>
          <w:szCs w:val="24"/>
        </w:rPr>
        <w:t xml:space="preserve">improve our homes and </w:t>
      </w:r>
      <w:proofErr w:type="gramStart"/>
      <w:r w:rsidRPr="00B716E4">
        <w:rPr>
          <w:rFonts w:ascii="Arial" w:hAnsi="Arial" w:cs="Arial"/>
          <w:sz w:val="24"/>
          <w:szCs w:val="24"/>
        </w:rPr>
        <w:t>services</w:t>
      </w:r>
      <w:proofErr w:type="gramEnd"/>
      <w:r w:rsidRPr="00B716E4">
        <w:rPr>
          <w:rFonts w:ascii="Arial" w:hAnsi="Arial" w:cs="Arial"/>
          <w:sz w:val="24"/>
          <w:szCs w:val="24"/>
        </w:rPr>
        <w:t xml:space="preserve"> and our Chair must be committed to ensuring our residents influence our services, supporting our resident Board members and engaging with our Resident Scrutiny Panel. </w:t>
      </w:r>
    </w:p>
    <w:p w14:paraId="7E2882F6" w14:textId="77777777" w:rsidR="002355A6" w:rsidRPr="00B716E4" w:rsidRDefault="002355A6" w:rsidP="009C3327">
      <w:pPr>
        <w:spacing w:before="120" w:line="276" w:lineRule="auto"/>
        <w:contextualSpacing/>
        <w:rPr>
          <w:rFonts w:ascii="Arial" w:hAnsi="Arial" w:cs="Arial"/>
          <w:sz w:val="24"/>
          <w:szCs w:val="24"/>
        </w:rPr>
      </w:pPr>
    </w:p>
    <w:p w14:paraId="73351AB7" w14:textId="77777777" w:rsidR="002355A6" w:rsidRPr="00B716E4" w:rsidRDefault="002355A6" w:rsidP="009C3327">
      <w:pPr>
        <w:spacing w:before="120" w:line="276" w:lineRule="auto"/>
        <w:contextualSpacing/>
        <w:rPr>
          <w:rFonts w:ascii="Arial" w:hAnsi="Arial" w:cs="Arial"/>
          <w:sz w:val="24"/>
          <w:szCs w:val="24"/>
        </w:rPr>
      </w:pPr>
      <w:r w:rsidRPr="00B716E4">
        <w:rPr>
          <w:rFonts w:ascii="Arial" w:hAnsi="Arial" w:cs="Arial"/>
          <w:sz w:val="24"/>
          <w:szCs w:val="24"/>
        </w:rPr>
        <w:t xml:space="preserve">These are exciting times for Women's Pioneer Housing. We are nearing completion of an ambitious development programme having achieved planning permission for our first two major developments 3 years ago. Both these developments will be available in 2026 and will provide homes for over 160 single women in Hammersmith &amp; Fulham and Ealing. Our development in Hammersmith &amp; Fulham will also provide a brand-new head office, which we will move to during October 2026. </w:t>
      </w:r>
    </w:p>
    <w:p w14:paraId="574EC85A" w14:textId="77777777" w:rsidR="002355A6" w:rsidRPr="00B716E4" w:rsidRDefault="002355A6" w:rsidP="009C3327">
      <w:pPr>
        <w:spacing w:before="120" w:line="276" w:lineRule="auto"/>
        <w:contextualSpacing/>
        <w:rPr>
          <w:rFonts w:ascii="Arial" w:hAnsi="Arial" w:cs="Arial"/>
          <w:sz w:val="24"/>
          <w:szCs w:val="24"/>
        </w:rPr>
      </w:pPr>
    </w:p>
    <w:p w14:paraId="4EC533BB" w14:textId="09B56D3F" w:rsidR="002355A6" w:rsidRPr="00B716E4" w:rsidRDefault="002355A6" w:rsidP="009C3327">
      <w:pPr>
        <w:spacing w:before="120" w:line="276" w:lineRule="auto"/>
        <w:contextualSpacing/>
        <w:rPr>
          <w:rFonts w:ascii="Arial" w:hAnsi="Arial" w:cs="Arial"/>
          <w:sz w:val="24"/>
          <w:szCs w:val="24"/>
        </w:rPr>
      </w:pPr>
      <w:r w:rsidRPr="00B716E4">
        <w:rPr>
          <w:rFonts w:ascii="Arial" w:hAnsi="Arial" w:cs="Arial"/>
          <w:sz w:val="24"/>
          <w:szCs w:val="24"/>
        </w:rPr>
        <w:t>In 2024 we received a prestigious award for Planning for Affordable Housing for our flagship</w:t>
      </w:r>
      <w:r w:rsidR="006604A6">
        <w:rPr>
          <w:rFonts w:ascii="Arial" w:hAnsi="Arial" w:cs="Arial"/>
          <w:sz w:val="24"/>
          <w:szCs w:val="24"/>
        </w:rPr>
        <w:t xml:space="preserve"> </w:t>
      </w:r>
      <w:r w:rsidRPr="00B716E4">
        <w:rPr>
          <w:rFonts w:ascii="Arial" w:hAnsi="Arial" w:cs="Arial"/>
          <w:sz w:val="24"/>
          <w:szCs w:val="24"/>
        </w:rPr>
        <w:t xml:space="preserve">development scheme in Hammersmith &amp; Fulham, which </w:t>
      </w:r>
      <w:proofErr w:type="spellStart"/>
      <w:r w:rsidRPr="00B716E4">
        <w:rPr>
          <w:rFonts w:ascii="Arial" w:hAnsi="Arial" w:cs="Arial"/>
          <w:sz w:val="24"/>
          <w:szCs w:val="24"/>
        </w:rPr>
        <w:t>recognised</w:t>
      </w:r>
      <w:proofErr w:type="spellEnd"/>
      <w:r w:rsidRPr="00B716E4">
        <w:rPr>
          <w:rFonts w:ascii="Arial" w:hAnsi="Arial" w:cs="Arial"/>
          <w:sz w:val="24"/>
          <w:szCs w:val="24"/>
        </w:rPr>
        <w:t xml:space="preserve"> the most impactful efforts in increasing the provision of affordable housing for single women, significantly improving access to below market cost homes. The award also </w:t>
      </w:r>
      <w:proofErr w:type="spellStart"/>
      <w:r w:rsidRPr="00B716E4">
        <w:rPr>
          <w:rFonts w:ascii="Arial" w:hAnsi="Arial" w:cs="Arial"/>
          <w:sz w:val="24"/>
          <w:szCs w:val="24"/>
        </w:rPr>
        <w:t>recognised</w:t>
      </w:r>
      <w:proofErr w:type="spellEnd"/>
      <w:r w:rsidRPr="00B716E4">
        <w:rPr>
          <w:rFonts w:ascii="Arial" w:hAnsi="Arial" w:cs="Arial"/>
          <w:sz w:val="24"/>
          <w:szCs w:val="24"/>
        </w:rPr>
        <w:t xml:space="preserve"> environmental quality and the innovative approach and dedication to address housing affordability which set a benchmark in the industry. This success </w:t>
      </w:r>
      <w:proofErr w:type="spellStart"/>
      <w:r w:rsidRPr="00B716E4">
        <w:rPr>
          <w:rFonts w:ascii="Arial" w:hAnsi="Arial" w:cs="Arial"/>
          <w:sz w:val="24"/>
          <w:szCs w:val="24"/>
        </w:rPr>
        <w:t>realises</w:t>
      </w:r>
      <w:proofErr w:type="spellEnd"/>
      <w:r w:rsidRPr="00B716E4">
        <w:rPr>
          <w:rFonts w:ascii="Arial" w:hAnsi="Arial" w:cs="Arial"/>
          <w:sz w:val="24"/>
          <w:szCs w:val="24"/>
        </w:rPr>
        <w:t xml:space="preserve"> our continuing efforts to be a leading voice on women’s housing issues, raising awareness of gender inequality and intersecting inequalities linked to race, sex and sexual orientation, disability, age etc. In 2026 the need to address women’ diverse housing needs is perhaps just as great as it was in 1920.</w:t>
      </w:r>
    </w:p>
    <w:p w14:paraId="7E5E5A7B" w14:textId="77777777" w:rsidR="002355A6" w:rsidRPr="00B716E4" w:rsidRDefault="002355A6" w:rsidP="00B716E4">
      <w:pPr>
        <w:spacing w:line="360" w:lineRule="auto"/>
        <w:contextualSpacing/>
        <w:rPr>
          <w:rFonts w:ascii="Arial" w:hAnsi="Arial" w:cs="Arial"/>
          <w:sz w:val="24"/>
          <w:szCs w:val="24"/>
        </w:rPr>
      </w:pPr>
    </w:p>
    <w:p w14:paraId="04C220D1" w14:textId="77777777" w:rsidR="002355A6" w:rsidRPr="00B716E4" w:rsidRDefault="002355A6" w:rsidP="009C3327">
      <w:pPr>
        <w:spacing w:before="120" w:line="276" w:lineRule="auto"/>
        <w:contextualSpacing/>
        <w:rPr>
          <w:rFonts w:ascii="Arial" w:hAnsi="Arial" w:cs="Arial"/>
          <w:sz w:val="24"/>
          <w:szCs w:val="24"/>
        </w:rPr>
      </w:pPr>
      <w:r w:rsidRPr="60C4679A">
        <w:rPr>
          <w:rFonts w:ascii="Arial" w:hAnsi="Arial" w:cs="Arial"/>
          <w:sz w:val="24"/>
          <w:szCs w:val="24"/>
        </w:rPr>
        <w:t>We have a strong management team who are infusing energy into our organisation and inspiring our people to embrace change. Our teams work collaboratively, and your leadership style should reflect this approach.</w:t>
      </w:r>
    </w:p>
    <w:p w14:paraId="2557FA06" w14:textId="28F299DB" w:rsidR="60C4679A" w:rsidRDefault="60C4679A" w:rsidP="009C3327">
      <w:pPr>
        <w:spacing w:before="120" w:line="276" w:lineRule="auto"/>
        <w:contextualSpacing/>
        <w:rPr>
          <w:rFonts w:ascii="Arial" w:hAnsi="Arial" w:cs="Arial"/>
          <w:sz w:val="24"/>
          <w:szCs w:val="24"/>
        </w:rPr>
      </w:pPr>
    </w:p>
    <w:p w14:paraId="26719645" w14:textId="77777777" w:rsidR="002355A6" w:rsidRPr="00B716E4" w:rsidRDefault="002355A6" w:rsidP="009C3327">
      <w:pPr>
        <w:spacing w:before="120" w:line="276" w:lineRule="auto"/>
        <w:contextualSpacing/>
        <w:rPr>
          <w:rFonts w:ascii="Arial" w:hAnsi="Arial" w:cs="Arial"/>
          <w:sz w:val="24"/>
          <w:szCs w:val="24"/>
        </w:rPr>
      </w:pPr>
      <w:r w:rsidRPr="00B716E4">
        <w:rPr>
          <w:rFonts w:ascii="Arial" w:hAnsi="Arial" w:cs="Arial"/>
          <w:sz w:val="24"/>
          <w:szCs w:val="24"/>
        </w:rPr>
        <w:t>Our Board is diverse and incredibly committed. We have a robust governance structure in place, essential as we undertake new opportunities, manage our growth and prepare to</w:t>
      </w:r>
      <w:r w:rsidRPr="009C3327">
        <w:rPr>
          <w:rFonts w:ascii="Arial" w:hAnsi="Arial" w:cs="Arial"/>
          <w:sz w:val="24"/>
          <w:szCs w:val="24"/>
        </w:rPr>
        <w:t xml:space="preserve"> </w:t>
      </w:r>
      <w:r w:rsidRPr="00B716E4">
        <w:rPr>
          <w:rFonts w:ascii="Arial" w:hAnsi="Arial" w:cs="Arial"/>
          <w:sz w:val="24"/>
          <w:szCs w:val="24"/>
        </w:rPr>
        <w:t>exceed the 1,000 homes threshold and undertake our first regulatory inspection.</w:t>
      </w:r>
    </w:p>
    <w:p w14:paraId="6E9E8C36" w14:textId="77777777" w:rsidR="002355A6" w:rsidRPr="00B716E4" w:rsidRDefault="002355A6" w:rsidP="009C3327">
      <w:pPr>
        <w:spacing w:before="120" w:line="276" w:lineRule="auto"/>
        <w:contextualSpacing/>
        <w:rPr>
          <w:rFonts w:ascii="Arial" w:hAnsi="Arial" w:cs="Arial"/>
          <w:sz w:val="24"/>
          <w:szCs w:val="24"/>
        </w:rPr>
      </w:pPr>
    </w:p>
    <w:p w14:paraId="5375E7D5" w14:textId="77777777" w:rsidR="002355A6" w:rsidRPr="00B716E4" w:rsidRDefault="002355A6" w:rsidP="009C3327">
      <w:pPr>
        <w:spacing w:before="120" w:line="276" w:lineRule="auto"/>
        <w:contextualSpacing/>
        <w:rPr>
          <w:rFonts w:ascii="Arial" w:hAnsi="Arial" w:cs="Arial"/>
          <w:sz w:val="24"/>
          <w:szCs w:val="24"/>
        </w:rPr>
      </w:pPr>
      <w:r w:rsidRPr="00B716E4">
        <w:rPr>
          <w:rFonts w:ascii="Arial" w:hAnsi="Arial" w:cs="Arial"/>
          <w:sz w:val="24"/>
          <w:szCs w:val="24"/>
        </w:rPr>
        <w:t>As a chair/committee chair you will support and contribute to what is an exciting period of change and growth for us. We are specifically looking for professionals with work experience drawn from housing, with expertise in governance and experience at Executive and Board level. Your ability to demonstrate confident leadership in achieving collective strategic decisions and working creatively with others will be evident. Ideally you will have had experience of chairing a committee or board and we especially welcome interest from candidates with lived experience of, or a personal connection to our founding purpose and values.</w:t>
      </w:r>
    </w:p>
    <w:p w14:paraId="6D4BA5BA" w14:textId="77777777" w:rsidR="002355A6" w:rsidRPr="00B716E4" w:rsidRDefault="002355A6" w:rsidP="009C3327">
      <w:pPr>
        <w:spacing w:before="120" w:line="276" w:lineRule="auto"/>
        <w:contextualSpacing/>
        <w:rPr>
          <w:rFonts w:ascii="Arial" w:hAnsi="Arial" w:cs="Arial"/>
          <w:sz w:val="24"/>
          <w:szCs w:val="24"/>
        </w:rPr>
      </w:pPr>
    </w:p>
    <w:p w14:paraId="0A21B820" w14:textId="77777777" w:rsidR="002355A6" w:rsidRPr="00B716E4" w:rsidRDefault="002355A6" w:rsidP="009C3327">
      <w:pPr>
        <w:spacing w:before="120" w:line="276" w:lineRule="auto"/>
        <w:contextualSpacing/>
        <w:rPr>
          <w:rFonts w:ascii="Arial" w:hAnsi="Arial" w:cs="Arial"/>
          <w:sz w:val="24"/>
          <w:szCs w:val="24"/>
        </w:rPr>
      </w:pPr>
      <w:r w:rsidRPr="00B716E4">
        <w:rPr>
          <w:rFonts w:ascii="Arial" w:hAnsi="Arial" w:cs="Arial"/>
          <w:sz w:val="24"/>
          <w:szCs w:val="24"/>
        </w:rPr>
        <w:t>If you are motivated by our values, committed to excellent governance, and ready to lead with integrity and ambition, we would be delighted to hear from you,</w:t>
      </w:r>
    </w:p>
    <w:p w14:paraId="4AA15826" w14:textId="77777777" w:rsidR="002355A6" w:rsidRPr="00B3206D" w:rsidRDefault="002355A6" w:rsidP="002355A6">
      <w:pPr>
        <w:spacing w:line="360" w:lineRule="auto"/>
        <w:contextualSpacing/>
        <w:rPr>
          <w:rFonts w:ascii="Arial" w:hAnsi="Arial" w:cs="Arial"/>
        </w:rPr>
      </w:pPr>
    </w:p>
    <w:p w14:paraId="2ABF904F" w14:textId="77777777" w:rsidR="002355A6" w:rsidRDefault="002355A6" w:rsidP="002355A6">
      <w:pPr>
        <w:rPr>
          <w:rFonts w:ascii="Lucida Calligraphy" w:eastAsia="Lucida Calligraphy" w:hAnsi="Lucida Calligraphy" w:cs="Lucida Calligraphy"/>
          <w:i/>
          <w:iCs/>
          <w:sz w:val="28"/>
          <w:szCs w:val="28"/>
        </w:rPr>
      </w:pPr>
      <w:r w:rsidRPr="2A5C04C4">
        <w:rPr>
          <w:rFonts w:ascii="Cochocib Script Latin Pro" w:eastAsia="Cochocib Script Latin Pro" w:hAnsi="Cochocib Script Latin Pro" w:cs="Cochocib Script Latin Pro"/>
          <w:b/>
          <w:bCs/>
          <w:color w:val="000000" w:themeColor="text1"/>
          <w:sz w:val="48"/>
          <w:szCs w:val="48"/>
          <w:lang w:val="en-GB"/>
        </w:rPr>
        <w:t>Ruth Buckingham</w:t>
      </w:r>
      <w:r>
        <w:tab/>
      </w:r>
      <w:r>
        <w:tab/>
      </w:r>
      <w:r>
        <w:tab/>
      </w:r>
      <w:r>
        <w:tab/>
      </w:r>
      <w:r>
        <w:tab/>
      </w:r>
      <w:proofErr w:type="spellStart"/>
      <w:r w:rsidRPr="2A5C04C4">
        <w:rPr>
          <w:rFonts w:ascii="Rage Italic" w:eastAsia="Rage Italic" w:hAnsi="Rage Italic" w:cs="Rage Italic"/>
          <w:i/>
          <w:iCs/>
          <w:sz w:val="36"/>
          <w:szCs w:val="36"/>
        </w:rPr>
        <w:t>TLDownie</w:t>
      </w:r>
      <w:proofErr w:type="spellEnd"/>
    </w:p>
    <w:p w14:paraId="120FECC3" w14:textId="77777777" w:rsidR="002355A6" w:rsidRPr="009C3327" w:rsidRDefault="002355A6" w:rsidP="002355A6">
      <w:pPr>
        <w:rPr>
          <w:rFonts w:ascii="Arial" w:hAnsi="Arial" w:cs="Arial"/>
          <w:sz w:val="24"/>
          <w:szCs w:val="24"/>
        </w:rPr>
      </w:pPr>
      <w:r w:rsidRPr="009C3327">
        <w:rPr>
          <w:rFonts w:ascii="Arial" w:hAnsi="Arial" w:cs="Arial"/>
          <w:sz w:val="24"/>
          <w:szCs w:val="24"/>
        </w:rPr>
        <w:t>Ruth Buckingham</w:t>
      </w:r>
      <w:r w:rsidRPr="009C3327">
        <w:rPr>
          <w:rFonts w:ascii="Arial" w:hAnsi="Arial" w:cs="Arial"/>
          <w:sz w:val="24"/>
          <w:szCs w:val="24"/>
        </w:rPr>
        <w:tab/>
      </w:r>
      <w:r w:rsidRPr="009C3327">
        <w:rPr>
          <w:rFonts w:ascii="Arial" w:hAnsi="Arial" w:cs="Arial"/>
          <w:sz w:val="24"/>
          <w:szCs w:val="24"/>
        </w:rPr>
        <w:tab/>
      </w:r>
      <w:r w:rsidRPr="009C3327">
        <w:rPr>
          <w:rFonts w:ascii="Arial" w:hAnsi="Arial" w:cs="Arial"/>
          <w:sz w:val="24"/>
          <w:szCs w:val="24"/>
        </w:rPr>
        <w:tab/>
      </w:r>
      <w:r w:rsidRPr="009C3327">
        <w:rPr>
          <w:rFonts w:ascii="Arial" w:hAnsi="Arial" w:cs="Arial"/>
          <w:sz w:val="24"/>
          <w:szCs w:val="24"/>
        </w:rPr>
        <w:tab/>
      </w:r>
      <w:r w:rsidRPr="009C3327">
        <w:rPr>
          <w:rFonts w:ascii="Arial" w:hAnsi="Arial" w:cs="Arial"/>
          <w:sz w:val="24"/>
          <w:szCs w:val="24"/>
        </w:rPr>
        <w:tab/>
      </w:r>
      <w:r w:rsidRPr="009C3327">
        <w:rPr>
          <w:rFonts w:ascii="Arial" w:hAnsi="Arial" w:cs="Arial"/>
          <w:sz w:val="24"/>
          <w:szCs w:val="24"/>
        </w:rPr>
        <w:tab/>
        <w:t>Tracey Downie</w:t>
      </w:r>
    </w:p>
    <w:p w14:paraId="06D635E3" w14:textId="705575E2" w:rsidR="002514D7" w:rsidRDefault="002355A6" w:rsidP="002355A6">
      <w:pPr>
        <w:pStyle w:val="TOC1"/>
        <w:tabs>
          <w:tab w:val="left" w:pos="8417"/>
        </w:tabs>
        <w:spacing w:after="240"/>
        <w:ind w:left="-180"/>
        <w:rPr>
          <w:rFonts w:ascii="Arial" w:hAnsi="Arial" w:cs="Arial"/>
        </w:rPr>
      </w:pPr>
      <w:r w:rsidRPr="009C3327">
        <w:rPr>
          <w:rFonts w:ascii="Arial" w:hAnsi="Arial" w:cs="Arial"/>
        </w:rPr>
        <w:t xml:space="preserve">    Chair                                                                             CEO</w:t>
      </w:r>
      <w:r>
        <w:tab/>
      </w:r>
    </w:p>
    <w:p w14:paraId="023463F2" w14:textId="328FEEB4" w:rsidR="00B946F3" w:rsidRPr="00B018BA" w:rsidRDefault="00450521" w:rsidP="00F855B5">
      <w:pPr>
        <w:pStyle w:val="TOC1"/>
        <w:tabs>
          <w:tab w:val="left" w:pos="2021"/>
        </w:tabs>
        <w:spacing w:before="360" w:after="480"/>
        <w:ind w:left="137" w:hanging="318"/>
        <w:rPr>
          <w:rFonts w:ascii="Arial" w:hAnsi="Arial" w:cs="Arial"/>
          <w:b/>
          <w:bCs/>
          <w:sz w:val="28"/>
          <w:szCs w:val="28"/>
        </w:rPr>
      </w:pPr>
      <w:r w:rsidRPr="00B018BA">
        <w:rPr>
          <w:rFonts w:ascii="Arial" w:hAnsi="Arial" w:cs="Arial"/>
          <w:b/>
          <w:bCs/>
          <w:noProof/>
          <w:sz w:val="28"/>
          <w:szCs w:val="28"/>
        </w:rPr>
        <w:lastRenderedPageBreak/>
        <w:drawing>
          <wp:anchor distT="0" distB="0" distL="114300" distR="114300" simplePos="0" relativeHeight="251658245" behindDoc="1" locked="0" layoutInCell="1" allowOverlap="1" wp14:anchorId="6CBC3CFD" wp14:editId="4493C1DD">
            <wp:simplePos x="0" y="0"/>
            <wp:positionH relativeFrom="column">
              <wp:posOffset>-587629</wp:posOffset>
            </wp:positionH>
            <wp:positionV relativeFrom="paragraph">
              <wp:posOffset>243468</wp:posOffset>
            </wp:positionV>
            <wp:extent cx="6711696" cy="8381577"/>
            <wp:effectExtent l="0" t="0" r="0" b="635"/>
            <wp:wrapTight wrapText="bothSides">
              <wp:wrapPolygon edited="0">
                <wp:start x="0" y="0"/>
                <wp:lineTo x="0" y="21569"/>
                <wp:lineTo x="21541" y="21569"/>
                <wp:lineTo x="21541" y="0"/>
                <wp:lineTo x="0" y="0"/>
              </wp:wrapPolygon>
            </wp:wrapTight>
            <wp:docPr id="2140827003" name="Picture 13" descr="A blue and white brochur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27003" name="Picture 13" descr="A blue and white brochure with tex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711696" cy="8381577"/>
                    </a:xfrm>
                    <a:prstGeom prst="rect">
                      <a:avLst/>
                    </a:prstGeom>
                  </pic:spPr>
                </pic:pic>
              </a:graphicData>
            </a:graphic>
            <wp14:sizeRelH relativeFrom="page">
              <wp14:pctWidth>0</wp14:pctWidth>
            </wp14:sizeRelH>
            <wp14:sizeRelV relativeFrom="page">
              <wp14:pctHeight>0</wp14:pctHeight>
            </wp14:sizeRelV>
          </wp:anchor>
        </w:drawing>
      </w:r>
      <w:r w:rsidR="00431D1C" w:rsidRPr="00B018BA">
        <w:rPr>
          <w:rFonts w:ascii="Arial" w:hAnsi="Arial" w:cs="Arial"/>
          <w:b/>
          <w:bCs/>
          <w:sz w:val="28"/>
          <w:szCs w:val="28"/>
        </w:rPr>
        <w:t xml:space="preserve">ABOUT US </w:t>
      </w:r>
    </w:p>
    <w:p w14:paraId="47FF791C" w14:textId="78F71223" w:rsidR="001739BC" w:rsidRPr="00B018BA" w:rsidRDefault="000E58A6" w:rsidP="00F855B5">
      <w:pPr>
        <w:pStyle w:val="TOC1"/>
        <w:tabs>
          <w:tab w:val="left" w:pos="2021"/>
        </w:tabs>
        <w:spacing w:before="360" w:after="480"/>
        <w:ind w:left="137" w:hanging="318"/>
        <w:rPr>
          <w:rFonts w:ascii="Arial" w:hAnsi="Arial" w:cs="Arial"/>
          <w:b/>
          <w:bCs/>
          <w:sz w:val="28"/>
          <w:szCs w:val="28"/>
        </w:rPr>
      </w:pPr>
      <w:r w:rsidRPr="00B018BA">
        <w:rPr>
          <w:rFonts w:ascii="Arial" w:hAnsi="Arial" w:cs="Arial"/>
          <w:b/>
          <w:bCs/>
          <w:sz w:val="28"/>
          <w:szCs w:val="28"/>
        </w:rPr>
        <w:lastRenderedPageBreak/>
        <w:t>CHAIR</w:t>
      </w:r>
      <w:r w:rsidR="009343D5" w:rsidRPr="00B018BA">
        <w:rPr>
          <w:rFonts w:ascii="Arial" w:hAnsi="Arial" w:cs="Arial"/>
          <w:b/>
          <w:bCs/>
          <w:sz w:val="28"/>
          <w:szCs w:val="28"/>
        </w:rPr>
        <w:t xml:space="preserve"> - </w:t>
      </w:r>
      <w:r w:rsidR="002625D4" w:rsidRPr="00B018BA">
        <w:rPr>
          <w:rFonts w:ascii="Arial" w:hAnsi="Arial" w:cs="Arial"/>
          <w:b/>
          <w:bCs/>
          <w:sz w:val="28"/>
          <w:szCs w:val="28"/>
        </w:rPr>
        <w:t>ROLE PROFILE</w:t>
      </w:r>
    </w:p>
    <w:p w14:paraId="6DDED48E" w14:textId="77777777" w:rsidR="009F547A" w:rsidRPr="00B018BA" w:rsidRDefault="009F547A" w:rsidP="009F547A">
      <w:pPr>
        <w:autoSpaceDE w:val="0"/>
        <w:ind w:left="-142"/>
        <w:rPr>
          <w:rFonts w:ascii="Arial" w:hAnsi="Arial" w:cs="Arial"/>
          <w:b/>
          <w:bCs/>
          <w:sz w:val="24"/>
          <w:szCs w:val="24"/>
        </w:rPr>
      </w:pPr>
      <w:r w:rsidRPr="00B018BA">
        <w:rPr>
          <w:rFonts w:ascii="Arial" w:hAnsi="Arial" w:cs="Arial"/>
          <w:b/>
          <w:bCs/>
          <w:sz w:val="24"/>
          <w:szCs w:val="24"/>
        </w:rPr>
        <w:t>Purpose:</w:t>
      </w:r>
    </w:p>
    <w:p w14:paraId="188D44F9" w14:textId="77777777" w:rsidR="009F547A" w:rsidRPr="00B018BA" w:rsidRDefault="009F547A" w:rsidP="009F547A">
      <w:pPr>
        <w:autoSpaceDE w:val="0"/>
        <w:ind w:left="-142"/>
        <w:rPr>
          <w:rFonts w:ascii="Arial" w:hAnsi="Arial" w:cs="Arial"/>
          <w:sz w:val="24"/>
          <w:szCs w:val="24"/>
        </w:rPr>
      </w:pPr>
    </w:p>
    <w:p w14:paraId="38678C6D" w14:textId="352D6EFC" w:rsidR="009F547A" w:rsidRPr="00B018BA" w:rsidRDefault="009F547A" w:rsidP="009F547A">
      <w:pPr>
        <w:autoSpaceDE w:val="0"/>
        <w:spacing w:before="120" w:line="276" w:lineRule="auto"/>
        <w:ind w:left="-142"/>
      </w:pPr>
      <w:r w:rsidRPr="00B018BA">
        <w:rPr>
          <w:rFonts w:ascii="Arial" w:hAnsi="Arial" w:cs="Arial"/>
          <w:sz w:val="24"/>
          <w:szCs w:val="24"/>
        </w:rPr>
        <w:t>To</w:t>
      </w:r>
      <w:r w:rsidRPr="00B018BA">
        <w:rPr>
          <w:rFonts w:ascii="Arial" w:eastAsia="Times" w:hAnsi="Arial" w:cs="Arial"/>
          <w:sz w:val="24"/>
          <w:szCs w:val="24"/>
        </w:rPr>
        <w:t xml:space="preserve"> provide leadership to our Board in developing and overseeing our strategic direction, governance, monitoring and performance, and to inspire and motivate the Board and </w:t>
      </w:r>
      <w:proofErr w:type="gramStart"/>
      <w:r w:rsidRPr="00B018BA">
        <w:rPr>
          <w:rFonts w:ascii="Arial" w:eastAsia="Times" w:hAnsi="Arial" w:cs="Arial"/>
          <w:sz w:val="24"/>
          <w:szCs w:val="24"/>
        </w:rPr>
        <w:t>all of</w:t>
      </w:r>
      <w:proofErr w:type="gramEnd"/>
      <w:r w:rsidRPr="00B018BA">
        <w:rPr>
          <w:rFonts w:ascii="Arial" w:eastAsia="Times" w:hAnsi="Arial" w:cs="Arial"/>
          <w:sz w:val="24"/>
          <w:szCs w:val="24"/>
        </w:rPr>
        <w:t xml:space="preserve"> our executives, senior management and colleagues, to work towards and deliver our vision and mission.  </w:t>
      </w:r>
    </w:p>
    <w:p w14:paraId="7846A5C6" w14:textId="2B078527" w:rsidR="009F547A" w:rsidRPr="00B018BA" w:rsidRDefault="009F547A" w:rsidP="009F547A">
      <w:pPr>
        <w:autoSpaceDE w:val="0"/>
        <w:spacing w:before="120" w:line="276" w:lineRule="auto"/>
        <w:ind w:left="-142"/>
        <w:rPr>
          <w:rFonts w:ascii="Arial" w:hAnsi="Arial" w:cs="Arial"/>
          <w:sz w:val="24"/>
          <w:szCs w:val="24"/>
        </w:rPr>
      </w:pPr>
      <w:r w:rsidRPr="00B018BA">
        <w:rPr>
          <w:rFonts w:ascii="Arial" w:hAnsi="Arial" w:cs="Arial"/>
          <w:sz w:val="24"/>
          <w:szCs w:val="24"/>
        </w:rPr>
        <w:t xml:space="preserve">The Chair will ensure that our </w:t>
      </w:r>
      <w:proofErr w:type="gramStart"/>
      <w:r w:rsidRPr="00B018BA">
        <w:rPr>
          <w:rFonts w:ascii="Arial" w:hAnsi="Arial" w:cs="Arial"/>
          <w:sz w:val="24"/>
          <w:szCs w:val="24"/>
        </w:rPr>
        <w:t>Committees</w:t>
      </w:r>
      <w:proofErr w:type="gramEnd"/>
      <w:r w:rsidRPr="00B018BA">
        <w:rPr>
          <w:rFonts w:ascii="Arial" w:hAnsi="Arial" w:cs="Arial"/>
          <w:sz w:val="24"/>
          <w:szCs w:val="24"/>
        </w:rPr>
        <w:t xml:space="preserve"> are clear on their accountabilities, work with appropriate delegations, operate effectively and all are working collectively to contribute to the achievement of our overall aims and objectives.  </w:t>
      </w:r>
    </w:p>
    <w:p w14:paraId="7D63A123" w14:textId="5A8BE735" w:rsidR="009F547A" w:rsidRPr="00B018BA" w:rsidRDefault="009F547A" w:rsidP="009F547A">
      <w:pPr>
        <w:autoSpaceDE w:val="0"/>
        <w:spacing w:before="120" w:line="276" w:lineRule="auto"/>
        <w:ind w:left="-142"/>
        <w:rPr>
          <w:rFonts w:ascii="Arial" w:hAnsi="Arial" w:cs="Arial"/>
          <w:sz w:val="24"/>
          <w:szCs w:val="24"/>
        </w:rPr>
      </w:pPr>
      <w:r w:rsidRPr="00B018BA">
        <w:rPr>
          <w:rFonts w:ascii="Arial" w:eastAsia="Times New Roman" w:hAnsi="Arial" w:cs="Arial"/>
          <w:sz w:val="24"/>
          <w:szCs w:val="24"/>
          <w:lang w:eastAsia="en-GB"/>
        </w:rPr>
        <w:t xml:space="preserve">Oversee governance and ensure WPH is managed with probity and </w:t>
      </w:r>
      <w:proofErr w:type="gramStart"/>
      <w:r w:rsidRPr="00B018BA">
        <w:rPr>
          <w:rFonts w:ascii="Arial" w:eastAsia="Times New Roman" w:hAnsi="Arial" w:cs="Arial"/>
          <w:sz w:val="24"/>
          <w:szCs w:val="24"/>
          <w:lang w:eastAsia="en-GB"/>
        </w:rPr>
        <w:t>integrity, and</w:t>
      </w:r>
      <w:proofErr w:type="gramEnd"/>
      <w:r w:rsidRPr="00B018BA">
        <w:rPr>
          <w:rFonts w:ascii="Arial" w:eastAsia="Times New Roman" w:hAnsi="Arial" w:cs="Arial"/>
          <w:sz w:val="24"/>
          <w:szCs w:val="24"/>
          <w:lang w:eastAsia="en-GB"/>
        </w:rPr>
        <w:t xml:space="preserve"> complies with statutory and any applicable regulatory duties.</w:t>
      </w:r>
    </w:p>
    <w:p w14:paraId="42B9BF1F" w14:textId="4431C561" w:rsidR="009F547A" w:rsidRPr="00B018BA" w:rsidRDefault="009F547A" w:rsidP="009F547A">
      <w:pPr>
        <w:autoSpaceDE w:val="0"/>
        <w:spacing w:before="120" w:line="276" w:lineRule="auto"/>
        <w:ind w:left="-142"/>
        <w:rPr>
          <w:rFonts w:ascii="Arial" w:hAnsi="Arial" w:cs="Arial"/>
          <w:b/>
          <w:bCs/>
          <w:sz w:val="24"/>
          <w:szCs w:val="24"/>
        </w:rPr>
      </w:pPr>
      <w:r w:rsidRPr="00B018BA">
        <w:rPr>
          <w:rFonts w:ascii="Arial" w:hAnsi="Arial" w:cs="Arial"/>
          <w:b/>
          <w:bCs/>
          <w:sz w:val="24"/>
          <w:szCs w:val="24"/>
        </w:rPr>
        <w:t>Key Duties and Responsibilities:</w:t>
      </w:r>
    </w:p>
    <w:p w14:paraId="6AE5D61C" w14:textId="77777777" w:rsidR="009F547A" w:rsidRPr="00B018BA" w:rsidRDefault="009F547A" w:rsidP="009F547A">
      <w:pPr>
        <w:spacing w:before="120" w:line="276" w:lineRule="auto"/>
        <w:ind w:hanging="142"/>
      </w:pPr>
      <w:r w:rsidRPr="00B018BA">
        <w:rPr>
          <w:rFonts w:ascii="Arial" w:eastAsia="Times New Roman" w:hAnsi="Arial" w:cs="Arial"/>
          <w:sz w:val="24"/>
          <w:szCs w:val="24"/>
          <w:lang w:eastAsia="en-GB"/>
        </w:rPr>
        <w:t>Lead</w:t>
      </w:r>
      <w:r w:rsidRPr="00B018BA">
        <w:rPr>
          <w:rFonts w:ascii="Arial" w:eastAsia="Times New Roman" w:hAnsi="Arial" w:cs="Arial"/>
          <w:bCs/>
          <w:sz w:val="24"/>
          <w:szCs w:val="24"/>
        </w:rPr>
        <w:t xml:space="preserve"> the Board in:</w:t>
      </w:r>
    </w:p>
    <w:p w14:paraId="0E53E5D0" w14:textId="5B5BEE49" w:rsidR="009F547A" w:rsidRPr="00B018BA" w:rsidRDefault="009F547A" w:rsidP="00B80AB9">
      <w:pPr>
        <w:widowControl/>
        <w:numPr>
          <w:ilvl w:val="0"/>
          <w:numId w:val="3"/>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018BA">
        <w:rPr>
          <w:rFonts w:ascii="Arial" w:eastAsia="Times New Roman" w:hAnsi="Arial" w:cs="Arial"/>
          <w:sz w:val="24"/>
          <w:szCs w:val="24"/>
        </w:rPr>
        <w:t>Defining, upholding and, where necessary, updating our mission, values, strategies, objectives and policies</w:t>
      </w:r>
      <w:r w:rsidR="007432A7">
        <w:rPr>
          <w:rFonts w:ascii="Arial" w:eastAsia="Times New Roman" w:hAnsi="Arial" w:cs="Arial"/>
          <w:sz w:val="24"/>
          <w:szCs w:val="24"/>
        </w:rPr>
        <w:t>.</w:t>
      </w:r>
    </w:p>
    <w:p w14:paraId="43A416EF" w14:textId="29C976A0" w:rsidR="009F547A" w:rsidRPr="00B018BA" w:rsidRDefault="009F547A" w:rsidP="00B80AB9">
      <w:pPr>
        <w:widowControl/>
        <w:numPr>
          <w:ilvl w:val="0"/>
          <w:numId w:val="2"/>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proofErr w:type="spellStart"/>
      <w:r w:rsidRPr="00B018BA">
        <w:rPr>
          <w:rFonts w:ascii="Arial" w:eastAsia="Times New Roman" w:hAnsi="Arial" w:cs="Arial"/>
          <w:sz w:val="24"/>
          <w:szCs w:val="24"/>
        </w:rPr>
        <w:t>Scrutinising</w:t>
      </w:r>
      <w:proofErr w:type="spellEnd"/>
      <w:r w:rsidRPr="00B018BA">
        <w:rPr>
          <w:rFonts w:ascii="Arial" w:eastAsia="Times New Roman" w:hAnsi="Arial" w:cs="Arial"/>
          <w:sz w:val="24"/>
          <w:szCs w:val="24"/>
        </w:rPr>
        <w:t xml:space="preserve"> and reviewing our performance against agreed targets and budgets, also in respect of resident engagement and feedback</w:t>
      </w:r>
      <w:r w:rsidR="007432A7">
        <w:rPr>
          <w:rFonts w:ascii="Arial" w:eastAsia="Times New Roman" w:hAnsi="Arial" w:cs="Arial"/>
          <w:sz w:val="24"/>
          <w:szCs w:val="24"/>
        </w:rPr>
        <w:t>.</w:t>
      </w:r>
    </w:p>
    <w:p w14:paraId="09109569" w14:textId="425E653B" w:rsidR="009F547A" w:rsidRPr="00B018BA" w:rsidRDefault="009F547A" w:rsidP="00B80AB9">
      <w:pPr>
        <w:widowControl/>
        <w:numPr>
          <w:ilvl w:val="0"/>
          <w:numId w:val="2"/>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018BA">
        <w:rPr>
          <w:rFonts w:ascii="Arial" w:eastAsia="Times New Roman" w:hAnsi="Arial" w:cs="Arial"/>
          <w:sz w:val="24"/>
          <w:szCs w:val="24"/>
          <w:lang w:eastAsia="en-GB"/>
        </w:rPr>
        <w:t xml:space="preserve">Ensure meetings take place </w:t>
      </w:r>
      <w:r w:rsidR="00033FDB">
        <w:rPr>
          <w:rFonts w:ascii="Arial" w:eastAsia="Times New Roman" w:hAnsi="Arial" w:cs="Arial"/>
          <w:sz w:val="24"/>
          <w:szCs w:val="24"/>
          <w:lang w:eastAsia="en-GB"/>
        </w:rPr>
        <w:t>with</w:t>
      </w:r>
      <w:r w:rsidRPr="00B018BA">
        <w:rPr>
          <w:rFonts w:ascii="Arial" w:eastAsia="Times New Roman" w:hAnsi="Arial" w:cs="Arial"/>
          <w:sz w:val="24"/>
          <w:szCs w:val="24"/>
          <w:lang w:eastAsia="en-GB"/>
        </w:rPr>
        <w:t xml:space="preserve"> appropriate timings and Board resolutions are properly managed</w:t>
      </w:r>
      <w:r w:rsidR="00033FDB">
        <w:rPr>
          <w:rFonts w:ascii="Arial" w:eastAsia="Times New Roman" w:hAnsi="Arial" w:cs="Arial"/>
          <w:sz w:val="24"/>
          <w:szCs w:val="24"/>
          <w:lang w:eastAsia="en-GB"/>
        </w:rPr>
        <w:t>,</w:t>
      </w:r>
      <w:r w:rsidRPr="00B018BA">
        <w:rPr>
          <w:rFonts w:ascii="Arial" w:eastAsia="Times New Roman" w:hAnsi="Arial" w:cs="Arial"/>
          <w:sz w:val="24"/>
          <w:szCs w:val="24"/>
          <w:lang w:eastAsia="en-GB"/>
        </w:rPr>
        <w:t xml:space="preserve"> and </w:t>
      </w:r>
      <w:r w:rsidR="007C3021">
        <w:rPr>
          <w:rFonts w:ascii="Arial" w:eastAsia="Times New Roman" w:hAnsi="Arial" w:cs="Arial"/>
          <w:sz w:val="24"/>
          <w:szCs w:val="24"/>
          <w:lang w:eastAsia="en-GB"/>
        </w:rPr>
        <w:t>any</w:t>
      </w:r>
      <w:r w:rsidR="00033FDB">
        <w:rPr>
          <w:rFonts w:ascii="Arial" w:eastAsia="Times New Roman" w:hAnsi="Arial" w:cs="Arial"/>
          <w:sz w:val="24"/>
          <w:szCs w:val="24"/>
          <w:lang w:eastAsia="en-GB"/>
        </w:rPr>
        <w:t xml:space="preserve"> </w:t>
      </w:r>
      <w:r w:rsidRPr="00B018BA">
        <w:rPr>
          <w:rFonts w:ascii="Arial" w:eastAsia="Times New Roman" w:hAnsi="Arial" w:cs="Arial"/>
          <w:sz w:val="24"/>
          <w:szCs w:val="24"/>
          <w:lang w:eastAsia="en-GB"/>
        </w:rPr>
        <w:t>required</w:t>
      </w:r>
      <w:r w:rsidR="007C3021">
        <w:rPr>
          <w:rFonts w:ascii="Arial" w:eastAsia="Times New Roman" w:hAnsi="Arial" w:cs="Arial"/>
          <w:sz w:val="24"/>
          <w:szCs w:val="24"/>
          <w:lang w:eastAsia="en-GB"/>
        </w:rPr>
        <w:t>,</w:t>
      </w:r>
      <w:r w:rsidRPr="00B018BA">
        <w:rPr>
          <w:rFonts w:ascii="Arial" w:eastAsia="Times New Roman" w:hAnsi="Arial" w:cs="Arial"/>
          <w:sz w:val="24"/>
          <w:szCs w:val="24"/>
          <w:lang w:eastAsia="en-GB"/>
        </w:rPr>
        <w:t xml:space="preserve"> necessary decisions are made and implemented.</w:t>
      </w:r>
    </w:p>
    <w:p w14:paraId="5C4094AA" w14:textId="77777777" w:rsidR="009F547A" w:rsidRPr="00B018BA" w:rsidRDefault="009F547A" w:rsidP="00B80AB9">
      <w:pPr>
        <w:widowControl/>
        <w:numPr>
          <w:ilvl w:val="0"/>
          <w:numId w:val="2"/>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018BA">
        <w:rPr>
          <w:rFonts w:ascii="Arial" w:eastAsia="Times New Roman" w:hAnsi="Arial" w:cs="Arial"/>
          <w:sz w:val="24"/>
          <w:szCs w:val="24"/>
        </w:rPr>
        <w:t xml:space="preserve">Providing a creative, informed and challenging contribution. </w:t>
      </w:r>
    </w:p>
    <w:p w14:paraId="34942E73" w14:textId="77777777" w:rsidR="009F547A" w:rsidRPr="00B018BA" w:rsidRDefault="009F547A" w:rsidP="009F547A">
      <w:pPr>
        <w:spacing w:before="120" w:line="276" w:lineRule="auto"/>
      </w:pPr>
      <w:r w:rsidRPr="00B018BA">
        <w:rPr>
          <w:rFonts w:ascii="Arial" w:eastAsia="Times New Roman" w:hAnsi="Arial" w:cs="Arial"/>
          <w:sz w:val="24"/>
          <w:szCs w:val="24"/>
          <w:lang w:eastAsia="en-GB"/>
        </w:rPr>
        <w:t>Chairing our</w:t>
      </w:r>
      <w:r w:rsidRPr="00B018BA">
        <w:rPr>
          <w:rFonts w:ascii="Arial" w:eastAsia="Times New Roman" w:hAnsi="Arial" w:cs="Arial"/>
          <w:bCs/>
          <w:sz w:val="24"/>
          <w:szCs w:val="24"/>
        </w:rPr>
        <w:t xml:space="preserve"> Board meetings, and any General Meetings, and ensuring: </w:t>
      </w:r>
    </w:p>
    <w:p w14:paraId="33C6D2D0" w14:textId="12BC1BDE" w:rsidR="009F547A" w:rsidRPr="00B018BA" w:rsidRDefault="009F547A" w:rsidP="00B80AB9">
      <w:pPr>
        <w:widowControl/>
        <w:numPr>
          <w:ilvl w:val="0"/>
          <w:numId w:val="3"/>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018BA">
        <w:rPr>
          <w:rFonts w:ascii="Arial" w:eastAsia="Times New Roman" w:hAnsi="Arial" w:cs="Arial"/>
          <w:sz w:val="24"/>
          <w:szCs w:val="24"/>
        </w:rPr>
        <w:t>Business is conducted efficiently, fairly and effectively through a framework of delegation and systems of internal control and assurance</w:t>
      </w:r>
      <w:r w:rsidR="007432A7">
        <w:rPr>
          <w:rFonts w:ascii="Arial" w:eastAsia="Times New Roman" w:hAnsi="Arial" w:cs="Arial"/>
          <w:sz w:val="24"/>
          <w:szCs w:val="24"/>
        </w:rPr>
        <w:t>.</w:t>
      </w:r>
    </w:p>
    <w:p w14:paraId="6D9231A7" w14:textId="4AADCD91" w:rsidR="009F547A" w:rsidRPr="00B018BA" w:rsidRDefault="009F547A" w:rsidP="00B80AB9">
      <w:pPr>
        <w:widowControl/>
        <w:numPr>
          <w:ilvl w:val="0"/>
          <w:numId w:val="3"/>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018BA">
        <w:rPr>
          <w:rFonts w:ascii="Arial" w:eastAsia="Times New Roman" w:hAnsi="Arial" w:cs="Arial"/>
          <w:sz w:val="24"/>
          <w:szCs w:val="24"/>
        </w:rPr>
        <w:t xml:space="preserve">Agendas are agreed in advance and </w:t>
      </w:r>
      <w:r w:rsidR="007432A7">
        <w:rPr>
          <w:rFonts w:ascii="Arial" w:eastAsia="Times New Roman" w:hAnsi="Arial" w:cs="Arial"/>
          <w:sz w:val="24"/>
          <w:szCs w:val="24"/>
        </w:rPr>
        <w:t>with appropriate</w:t>
      </w:r>
      <w:r w:rsidRPr="00B018BA">
        <w:rPr>
          <w:rFonts w:ascii="Arial" w:eastAsia="Times New Roman" w:hAnsi="Arial" w:cs="Arial"/>
          <w:sz w:val="24"/>
          <w:szCs w:val="24"/>
        </w:rPr>
        <w:t xml:space="preserve"> consultation</w:t>
      </w:r>
      <w:r w:rsidR="007432A7">
        <w:rPr>
          <w:rFonts w:ascii="Arial" w:eastAsia="Times New Roman" w:hAnsi="Arial" w:cs="Arial"/>
          <w:sz w:val="24"/>
          <w:szCs w:val="24"/>
        </w:rPr>
        <w:t>.</w:t>
      </w:r>
    </w:p>
    <w:p w14:paraId="1C87C76F" w14:textId="77777777" w:rsidR="009F547A" w:rsidRPr="00B018BA" w:rsidRDefault="009F547A" w:rsidP="00B80AB9">
      <w:pPr>
        <w:widowControl/>
        <w:numPr>
          <w:ilvl w:val="0"/>
          <w:numId w:val="3"/>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018BA">
        <w:rPr>
          <w:rFonts w:ascii="Arial" w:eastAsia="Times New Roman" w:hAnsi="Arial" w:cs="Arial"/>
          <w:sz w:val="24"/>
          <w:szCs w:val="24"/>
        </w:rPr>
        <w:t xml:space="preserve">All Board members are given the opportunity to express their views, contributions are timely and relevant, and appropriate standards of behaviour are maintained; and </w:t>
      </w:r>
    </w:p>
    <w:p w14:paraId="1FFAB93B" w14:textId="77777777" w:rsidR="009F547A" w:rsidRPr="00B018BA" w:rsidRDefault="009F547A" w:rsidP="00B80AB9">
      <w:pPr>
        <w:widowControl/>
        <w:numPr>
          <w:ilvl w:val="0"/>
          <w:numId w:val="3"/>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018BA">
        <w:rPr>
          <w:rFonts w:ascii="Arial" w:eastAsia="Times New Roman" w:hAnsi="Arial" w:cs="Arial"/>
          <w:sz w:val="24"/>
          <w:szCs w:val="24"/>
        </w:rPr>
        <w:t>Subsequently to ensure that the minutes are an accurate reflection of the discussions.</w:t>
      </w:r>
    </w:p>
    <w:p w14:paraId="70A0BFFB" w14:textId="77777777" w:rsidR="009F547A" w:rsidRPr="00B018BA" w:rsidRDefault="009F547A" w:rsidP="009F547A">
      <w:pPr>
        <w:spacing w:before="120" w:line="276" w:lineRule="auto"/>
        <w:rPr>
          <w:rFonts w:ascii="Arial" w:eastAsia="Times New Roman" w:hAnsi="Arial" w:cs="Arial"/>
          <w:sz w:val="24"/>
          <w:szCs w:val="24"/>
          <w:lang w:eastAsia="en-GB"/>
        </w:rPr>
      </w:pPr>
      <w:r w:rsidRPr="00B018BA">
        <w:rPr>
          <w:rFonts w:ascii="Arial" w:eastAsia="Times New Roman" w:hAnsi="Arial" w:cs="Arial"/>
          <w:sz w:val="24"/>
          <w:szCs w:val="24"/>
          <w:lang w:eastAsia="en-GB"/>
        </w:rPr>
        <w:t>Ensure, through the Chief Executive, that WPH is managed efficiently, fairly and effectively and that our structure, resources and capabilities are appropriate to execute our aims and objectives.</w:t>
      </w:r>
    </w:p>
    <w:p w14:paraId="61F1FF2F" w14:textId="77777777" w:rsidR="009F547A" w:rsidRPr="00B018BA" w:rsidRDefault="009F547A" w:rsidP="009F547A">
      <w:pPr>
        <w:spacing w:before="120" w:line="276" w:lineRule="auto"/>
      </w:pPr>
      <w:r w:rsidRPr="00B018BA">
        <w:rPr>
          <w:rFonts w:ascii="Arial" w:eastAsia="Times New Roman" w:hAnsi="Arial" w:cs="Arial"/>
          <w:sz w:val="24"/>
          <w:szCs w:val="24"/>
          <w:lang w:eastAsia="en-GB"/>
        </w:rPr>
        <w:t xml:space="preserve">Ensure appropriate and effective Board member appraisal, development and support arrangements are in place and carried out. </w:t>
      </w:r>
    </w:p>
    <w:p w14:paraId="1BD7A9C9" w14:textId="77777777" w:rsidR="009F547A" w:rsidRPr="00B018BA" w:rsidRDefault="009F547A" w:rsidP="009F547A">
      <w:pPr>
        <w:spacing w:before="120" w:line="276" w:lineRule="auto"/>
      </w:pPr>
      <w:r w:rsidRPr="00B018BA">
        <w:rPr>
          <w:rFonts w:ascii="Arial" w:eastAsia="Times New Roman" w:hAnsi="Arial" w:cs="Arial"/>
          <w:sz w:val="24"/>
          <w:szCs w:val="24"/>
          <w:lang w:eastAsia="en-GB"/>
        </w:rPr>
        <w:t>Act as a role</w:t>
      </w:r>
      <w:r w:rsidRPr="00B018BA">
        <w:rPr>
          <w:rFonts w:ascii="Arial" w:eastAsia="Times New Roman" w:hAnsi="Arial" w:cs="Arial"/>
          <w:sz w:val="24"/>
          <w:szCs w:val="24"/>
        </w:rPr>
        <w:t xml:space="preserve"> model for good governance practices and </w:t>
      </w:r>
      <w:proofErr w:type="spellStart"/>
      <w:r w:rsidRPr="00B018BA">
        <w:rPr>
          <w:rFonts w:ascii="Arial" w:eastAsia="Times New Roman" w:hAnsi="Arial" w:cs="Arial"/>
          <w:sz w:val="24"/>
          <w:szCs w:val="24"/>
        </w:rPr>
        <w:t>behaviours</w:t>
      </w:r>
      <w:proofErr w:type="spellEnd"/>
      <w:r w:rsidRPr="00B018BA">
        <w:rPr>
          <w:rFonts w:ascii="Arial" w:eastAsia="Times New Roman" w:hAnsi="Arial" w:cs="Arial"/>
          <w:sz w:val="24"/>
          <w:szCs w:val="24"/>
        </w:rPr>
        <w:t xml:space="preserve">. </w:t>
      </w:r>
    </w:p>
    <w:p w14:paraId="0B4EC25A" w14:textId="716F1854" w:rsidR="009F547A" w:rsidRPr="00B018BA" w:rsidRDefault="009F547A" w:rsidP="009F547A">
      <w:pPr>
        <w:spacing w:before="120" w:line="276" w:lineRule="auto"/>
        <w:rPr>
          <w:rFonts w:ascii="Arial" w:eastAsia="Times New Roman" w:hAnsi="Arial" w:cs="Arial"/>
          <w:b/>
          <w:sz w:val="24"/>
          <w:szCs w:val="24"/>
        </w:rPr>
      </w:pPr>
      <w:r w:rsidRPr="00B018BA">
        <w:rPr>
          <w:rFonts w:ascii="Arial" w:eastAsia="Times New Roman" w:hAnsi="Arial" w:cs="Arial"/>
          <w:b/>
          <w:sz w:val="24"/>
          <w:szCs w:val="24"/>
        </w:rPr>
        <w:lastRenderedPageBreak/>
        <w:t>Skills and Experience:</w:t>
      </w:r>
    </w:p>
    <w:p w14:paraId="6782B3E9" w14:textId="040E05A2" w:rsidR="009F547A" w:rsidRPr="00F13677" w:rsidRDefault="009F547A"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trike/>
          <w:color w:val="EE0000"/>
          <w:sz w:val="24"/>
          <w:szCs w:val="24"/>
        </w:rPr>
      </w:pPr>
      <w:r w:rsidRPr="00B018BA">
        <w:rPr>
          <w:rFonts w:ascii="Arial" w:eastAsia="Times New Roman" w:hAnsi="Arial" w:cs="Arial"/>
          <w:sz w:val="24"/>
          <w:szCs w:val="24"/>
        </w:rPr>
        <w:t xml:space="preserve">Have </w:t>
      </w:r>
      <w:r w:rsidR="00D45621">
        <w:rPr>
          <w:rFonts w:ascii="Arial" w:eastAsia="Times New Roman" w:hAnsi="Arial" w:cs="Arial"/>
          <w:sz w:val="24"/>
          <w:szCs w:val="24"/>
        </w:rPr>
        <w:t xml:space="preserve">recently </w:t>
      </w:r>
      <w:r w:rsidRPr="00B018BA">
        <w:rPr>
          <w:rFonts w:ascii="Arial" w:eastAsia="Times New Roman" w:hAnsi="Arial" w:cs="Arial"/>
          <w:sz w:val="24"/>
          <w:szCs w:val="24"/>
        </w:rPr>
        <w:t>operated at executive level in social housing</w:t>
      </w:r>
      <w:r w:rsidR="009C3327">
        <w:rPr>
          <w:rFonts w:ascii="Arial" w:eastAsia="Times New Roman" w:hAnsi="Arial" w:cs="Arial"/>
          <w:sz w:val="24"/>
          <w:szCs w:val="24"/>
        </w:rPr>
        <w:t>.</w:t>
      </w:r>
    </w:p>
    <w:p w14:paraId="0B37D0A0" w14:textId="67281A1D" w:rsidR="00B225A7" w:rsidRPr="00B225A7" w:rsidRDefault="00B225A7" w:rsidP="00B80AB9">
      <w:pPr>
        <w:widowControl/>
        <w:numPr>
          <w:ilvl w:val="0"/>
          <w:numId w:val="4"/>
        </w:numPr>
        <w:rPr>
          <w:rFonts w:ascii="Aptos" w:eastAsia="Times New Roman" w:hAnsi="Aptos"/>
          <w:color w:val="212121"/>
          <w:sz w:val="24"/>
          <w:szCs w:val="24"/>
          <w:lang w:val="en-GB" w:eastAsia="en-GB"/>
        </w:rPr>
      </w:pPr>
      <w:r w:rsidRPr="00B225A7">
        <w:rPr>
          <w:rFonts w:ascii="Arial" w:eastAsia="Times New Roman" w:hAnsi="Arial" w:cs="Arial"/>
          <w:color w:val="212121"/>
          <w:sz w:val="24"/>
          <w:szCs w:val="24"/>
          <w:lang w:val="en-GB" w:eastAsia="en-GB"/>
        </w:rPr>
        <w:t xml:space="preserve">A track record of </w:t>
      </w:r>
      <w:r w:rsidR="001E0BE8">
        <w:rPr>
          <w:rFonts w:ascii="Arial" w:eastAsia="Times New Roman" w:hAnsi="Arial" w:cs="Arial"/>
          <w:color w:val="212121"/>
          <w:sz w:val="24"/>
          <w:szCs w:val="24"/>
          <w:lang w:val="en-GB" w:eastAsia="en-GB"/>
        </w:rPr>
        <w:t xml:space="preserve">leading and </w:t>
      </w:r>
      <w:r w:rsidRPr="00B225A7">
        <w:rPr>
          <w:rFonts w:ascii="Arial" w:eastAsia="Times New Roman" w:hAnsi="Arial" w:cs="Arial"/>
          <w:color w:val="212121"/>
          <w:sz w:val="24"/>
          <w:szCs w:val="24"/>
          <w:lang w:val="en-GB" w:eastAsia="en-GB"/>
        </w:rPr>
        <w:t>working in team</w:t>
      </w:r>
      <w:r w:rsidR="001E0BE8">
        <w:rPr>
          <w:rFonts w:ascii="Arial" w:eastAsia="Times New Roman" w:hAnsi="Arial" w:cs="Arial"/>
          <w:color w:val="212121"/>
          <w:sz w:val="24"/>
          <w:szCs w:val="24"/>
          <w:lang w:val="en-GB" w:eastAsia="en-GB"/>
        </w:rPr>
        <w:t>s</w:t>
      </w:r>
      <w:r w:rsidRPr="00B225A7">
        <w:rPr>
          <w:rFonts w:ascii="Arial" w:eastAsia="Times New Roman" w:hAnsi="Arial" w:cs="Arial"/>
          <w:color w:val="212121"/>
          <w:sz w:val="24"/>
          <w:szCs w:val="24"/>
          <w:lang w:val="en-GB" w:eastAsia="en-GB"/>
        </w:rPr>
        <w:t xml:space="preserve"> to develop and deliver high performance and strategic objectives.</w:t>
      </w:r>
    </w:p>
    <w:p w14:paraId="1C3CDAD9" w14:textId="77777777" w:rsidR="009F547A" w:rsidRPr="00B018BA" w:rsidRDefault="009F547A"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018BA">
        <w:rPr>
          <w:rFonts w:ascii="Arial" w:eastAsia="Times New Roman" w:hAnsi="Arial" w:cs="Arial"/>
          <w:sz w:val="24"/>
          <w:szCs w:val="24"/>
        </w:rPr>
        <w:t>Have 3 years’ experience on a Board in a regulated sector.</w:t>
      </w:r>
    </w:p>
    <w:p w14:paraId="65A46B34" w14:textId="77777777" w:rsidR="009F547A" w:rsidRPr="00B018BA" w:rsidRDefault="009F547A"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018BA">
        <w:rPr>
          <w:rFonts w:ascii="Arial" w:eastAsia="Times New Roman" w:hAnsi="Arial" w:cs="Arial"/>
          <w:sz w:val="24"/>
          <w:szCs w:val="24"/>
        </w:rPr>
        <w:t xml:space="preserve">Have experience of Chairing a </w:t>
      </w:r>
      <w:proofErr w:type="gramStart"/>
      <w:r w:rsidRPr="00B018BA">
        <w:rPr>
          <w:rFonts w:ascii="Arial" w:eastAsia="Times New Roman" w:hAnsi="Arial" w:cs="Arial"/>
          <w:sz w:val="24"/>
          <w:szCs w:val="24"/>
        </w:rPr>
        <w:t>Committee</w:t>
      </w:r>
      <w:proofErr w:type="gramEnd"/>
      <w:r w:rsidRPr="00B018BA">
        <w:rPr>
          <w:rFonts w:ascii="Arial" w:eastAsia="Times New Roman" w:hAnsi="Arial" w:cs="Arial"/>
          <w:sz w:val="24"/>
          <w:szCs w:val="24"/>
        </w:rPr>
        <w:t xml:space="preserve"> in a regulated sector and experience of Chairing a Board would be an advantage.</w:t>
      </w:r>
    </w:p>
    <w:p w14:paraId="6FB1A8D1" w14:textId="11F45D5F" w:rsidR="009F547A" w:rsidRPr="009C3327" w:rsidRDefault="009F547A"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018BA">
        <w:rPr>
          <w:rFonts w:ascii="Arial" w:eastAsia="Times New Roman" w:hAnsi="Arial" w:cs="Arial"/>
          <w:sz w:val="24"/>
          <w:szCs w:val="24"/>
        </w:rPr>
        <w:t>Have experience of the social housing regulatory regime</w:t>
      </w:r>
      <w:r w:rsidR="00F13677">
        <w:rPr>
          <w:rFonts w:ascii="Arial" w:eastAsia="Times New Roman" w:hAnsi="Arial" w:cs="Arial"/>
          <w:sz w:val="24"/>
          <w:szCs w:val="24"/>
        </w:rPr>
        <w:t xml:space="preserve"> </w:t>
      </w:r>
      <w:r w:rsidR="00F13677" w:rsidRPr="009C3327">
        <w:rPr>
          <w:rFonts w:ascii="Arial" w:eastAsia="Times New Roman" w:hAnsi="Arial" w:cs="Arial"/>
          <w:sz w:val="24"/>
          <w:szCs w:val="24"/>
        </w:rPr>
        <w:t>at executive level</w:t>
      </w:r>
      <w:r w:rsidR="009C3327">
        <w:rPr>
          <w:rFonts w:ascii="Arial" w:eastAsia="Times New Roman" w:hAnsi="Arial" w:cs="Arial"/>
          <w:sz w:val="24"/>
          <w:szCs w:val="24"/>
        </w:rPr>
        <w:t>.</w:t>
      </w:r>
    </w:p>
    <w:p w14:paraId="0DA64E98" w14:textId="77777777" w:rsidR="009F547A" w:rsidRPr="00B018BA" w:rsidRDefault="009F547A"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018BA">
        <w:rPr>
          <w:rFonts w:ascii="Arial" w:eastAsia="Times New Roman" w:hAnsi="Arial" w:cs="Arial"/>
          <w:sz w:val="24"/>
          <w:szCs w:val="24"/>
        </w:rPr>
        <w:t>Ideally have experience of regulatory inspections, including the consumer standard.</w:t>
      </w:r>
    </w:p>
    <w:p w14:paraId="4021C9A7" w14:textId="016927F0" w:rsidR="009F547A" w:rsidRPr="00B018BA" w:rsidRDefault="009F547A"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018BA">
        <w:rPr>
          <w:rFonts w:ascii="Arial" w:eastAsia="Times New Roman" w:hAnsi="Arial" w:cs="Arial"/>
          <w:sz w:val="24"/>
          <w:szCs w:val="24"/>
        </w:rPr>
        <w:t xml:space="preserve">Ideally have a professional background in areas such as </w:t>
      </w:r>
      <w:r w:rsidR="00F13677" w:rsidRPr="009C3327">
        <w:rPr>
          <w:rFonts w:ascii="Arial" w:eastAsia="Times New Roman" w:hAnsi="Arial" w:cs="Arial"/>
          <w:sz w:val="24"/>
          <w:szCs w:val="24"/>
        </w:rPr>
        <w:t xml:space="preserve">governance, </w:t>
      </w:r>
      <w:r w:rsidRPr="009C3327">
        <w:rPr>
          <w:rFonts w:ascii="Arial" w:eastAsia="Times New Roman" w:hAnsi="Arial" w:cs="Arial"/>
          <w:sz w:val="24"/>
          <w:szCs w:val="24"/>
        </w:rPr>
        <w:t>housing</w:t>
      </w:r>
      <w:r w:rsidR="00F13677" w:rsidRPr="009C3327">
        <w:rPr>
          <w:rFonts w:ascii="Arial" w:eastAsia="Times New Roman" w:hAnsi="Arial" w:cs="Arial"/>
          <w:sz w:val="24"/>
          <w:szCs w:val="24"/>
        </w:rPr>
        <w:t xml:space="preserve"> or asset </w:t>
      </w:r>
      <w:r w:rsidRPr="00B018BA">
        <w:rPr>
          <w:rFonts w:ascii="Arial" w:eastAsia="Times New Roman" w:hAnsi="Arial" w:cs="Arial"/>
          <w:sz w:val="24"/>
          <w:szCs w:val="24"/>
        </w:rPr>
        <w:t>management</w:t>
      </w:r>
      <w:r w:rsidR="00F13677">
        <w:rPr>
          <w:rFonts w:ascii="Arial" w:eastAsia="Times New Roman" w:hAnsi="Arial" w:cs="Arial"/>
          <w:sz w:val="24"/>
          <w:szCs w:val="24"/>
        </w:rPr>
        <w:t xml:space="preserve">, </w:t>
      </w:r>
      <w:r w:rsidRPr="00B018BA">
        <w:rPr>
          <w:rFonts w:ascii="Arial" w:eastAsia="Times New Roman" w:hAnsi="Arial" w:cs="Arial"/>
          <w:sz w:val="24"/>
          <w:szCs w:val="24"/>
        </w:rPr>
        <w:t>and related customer services</w:t>
      </w:r>
      <w:r w:rsidR="00242AAE">
        <w:rPr>
          <w:rFonts w:ascii="Arial" w:eastAsia="Times New Roman" w:hAnsi="Arial" w:cs="Arial"/>
          <w:sz w:val="24"/>
          <w:szCs w:val="24"/>
        </w:rPr>
        <w:t xml:space="preserve"> and an excellent understanding of the environment and market that we operate in.</w:t>
      </w:r>
      <w:r w:rsidRPr="00B018BA">
        <w:rPr>
          <w:rFonts w:ascii="Arial" w:eastAsia="Times New Roman" w:hAnsi="Arial" w:cs="Arial"/>
          <w:sz w:val="24"/>
          <w:szCs w:val="24"/>
        </w:rPr>
        <w:t xml:space="preserve"> </w:t>
      </w:r>
    </w:p>
    <w:p w14:paraId="6B41DA7D" w14:textId="77777777" w:rsidR="009F547A" w:rsidRPr="00B018BA" w:rsidRDefault="009F547A"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018BA">
        <w:rPr>
          <w:rFonts w:ascii="Arial" w:eastAsia="Times New Roman" w:hAnsi="Arial" w:cs="Arial"/>
          <w:sz w:val="24"/>
          <w:szCs w:val="24"/>
        </w:rPr>
        <w:t xml:space="preserve">Have a range of skills and experience relevant to Chairing a Board including financial literacy, strategic thinking, understanding how to achieve good governance, how to assess and manage risk and assurance, etc. </w:t>
      </w:r>
    </w:p>
    <w:p w14:paraId="2691EC18" w14:textId="081A2416" w:rsidR="009F547A" w:rsidRPr="00B018BA" w:rsidRDefault="009F547A"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018BA">
        <w:rPr>
          <w:rFonts w:ascii="Arial" w:eastAsia="Times New Roman" w:hAnsi="Arial" w:cs="Arial"/>
          <w:sz w:val="24"/>
          <w:szCs w:val="24"/>
        </w:rPr>
        <w:t xml:space="preserve">The ability and experience to develop </w:t>
      </w:r>
      <w:r w:rsidR="00DA06B1">
        <w:rPr>
          <w:rFonts w:ascii="Arial" w:eastAsia="Times New Roman" w:hAnsi="Arial" w:cs="Arial"/>
          <w:sz w:val="24"/>
          <w:szCs w:val="24"/>
        </w:rPr>
        <w:t xml:space="preserve">collaborative and strong </w:t>
      </w:r>
      <w:r w:rsidRPr="00B018BA">
        <w:rPr>
          <w:rFonts w:ascii="Arial" w:eastAsia="Times New Roman" w:hAnsi="Arial" w:cs="Arial"/>
          <w:sz w:val="24"/>
          <w:szCs w:val="24"/>
        </w:rPr>
        <w:t>working relationships and to work effectively with a wide range of stakeholders</w:t>
      </w:r>
      <w:r w:rsidR="00794F4A">
        <w:rPr>
          <w:rFonts w:ascii="Arial" w:eastAsia="Times New Roman" w:hAnsi="Arial" w:cs="Arial"/>
          <w:sz w:val="24"/>
          <w:szCs w:val="24"/>
        </w:rPr>
        <w:t xml:space="preserve"> to work together to achieve common goals and shared objectives</w:t>
      </w:r>
      <w:r w:rsidRPr="00B018BA">
        <w:rPr>
          <w:rFonts w:ascii="Arial" w:eastAsia="Times New Roman" w:hAnsi="Arial" w:cs="Arial"/>
          <w:sz w:val="24"/>
          <w:szCs w:val="24"/>
        </w:rPr>
        <w:t xml:space="preserve">. </w:t>
      </w:r>
    </w:p>
    <w:p w14:paraId="471B1934" w14:textId="77777777" w:rsidR="009F547A" w:rsidRPr="00B018BA" w:rsidRDefault="009F547A"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018BA">
        <w:rPr>
          <w:rFonts w:ascii="Arial" w:eastAsia="Times New Roman" w:hAnsi="Arial" w:cs="Arial"/>
          <w:sz w:val="24"/>
          <w:szCs w:val="24"/>
        </w:rPr>
        <w:t xml:space="preserve">An effective and competent leader who is also able to be a role model. </w:t>
      </w:r>
    </w:p>
    <w:p w14:paraId="75A2BA7A" w14:textId="77777777" w:rsidR="009F547A" w:rsidRPr="00B018BA" w:rsidRDefault="009F547A"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018BA">
        <w:rPr>
          <w:rFonts w:ascii="Arial" w:eastAsia="Times New Roman" w:hAnsi="Arial" w:cs="Arial"/>
          <w:sz w:val="24"/>
          <w:szCs w:val="24"/>
        </w:rPr>
        <w:t>The ability to demonstrate strong commitment to equality and diversity.</w:t>
      </w:r>
    </w:p>
    <w:p w14:paraId="7ED8CB4F" w14:textId="77777777" w:rsidR="009F547A" w:rsidRPr="00B018BA" w:rsidRDefault="009F547A"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018BA">
        <w:rPr>
          <w:rFonts w:ascii="Arial" w:eastAsia="Times New Roman" w:hAnsi="Arial" w:cs="Arial"/>
          <w:sz w:val="24"/>
          <w:szCs w:val="24"/>
        </w:rPr>
        <w:t xml:space="preserve">Able to create a culture of joint responsibility, encouraging debate and consensual decision making. </w:t>
      </w:r>
    </w:p>
    <w:p w14:paraId="0510BAE7" w14:textId="77777777" w:rsidR="009F547A" w:rsidRPr="00B018BA" w:rsidRDefault="009F547A" w:rsidP="00F855B5">
      <w:pPr>
        <w:pStyle w:val="TOC1"/>
        <w:tabs>
          <w:tab w:val="left" w:pos="2021"/>
        </w:tabs>
        <w:spacing w:before="360" w:after="480"/>
        <w:ind w:left="137" w:hanging="318"/>
        <w:rPr>
          <w:rFonts w:ascii="Arial" w:hAnsi="Arial" w:cs="Arial"/>
          <w:b/>
          <w:bCs/>
          <w:sz w:val="28"/>
          <w:szCs w:val="28"/>
        </w:rPr>
      </w:pPr>
    </w:p>
    <w:p w14:paraId="4FBB5259" w14:textId="77777777" w:rsidR="00795BE8" w:rsidRPr="00B018BA" w:rsidRDefault="00795BE8" w:rsidP="00795BE8">
      <w:pPr>
        <w:rPr>
          <w:rFonts w:ascii="Arial" w:hAnsi="Arial" w:cs="Arial"/>
          <w:b/>
          <w:sz w:val="16"/>
        </w:rPr>
      </w:pPr>
    </w:p>
    <w:p w14:paraId="70931C70" w14:textId="77777777" w:rsidR="00795BE8" w:rsidRPr="00B018BA" w:rsidRDefault="00795BE8" w:rsidP="00795BE8">
      <w:pPr>
        <w:rPr>
          <w:rFonts w:ascii="Arial" w:hAnsi="Arial" w:cs="Arial"/>
          <w:b/>
        </w:rPr>
      </w:pPr>
    </w:p>
    <w:p w14:paraId="31AB1984" w14:textId="77777777" w:rsidR="00795BE8" w:rsidRPr="00B018BA" w:rsidRDefault="00795BE8" w:rsidP="00795BE8">
      <w:pPr>
        <w:rPr>
          <w:rFonts w:ascii="Arial" w:hAnsi="Arial" w:cs="Arial"/>
          <w:b/>
        </w:rPr>
      </w:pPr>
    </w:p>
    <w:p w14:paraId="126E386B" w14:textId="77777777" w:rsidR="0009589C" w:rsidRPr="00B018BA" w:rsidRDefault="0009589C" w:rsidP="0009589C">
      <w:pPr>
        <w:widowControl/>
        <w:spacing w:after="160" w:line="259" w:lineRule="auto"/>
        <w:rPr>
          <w:rFonts w:ascii="Arial" w:hAnsi="Arial" w:cs="Arial"/>
        </w:rPr>
      </w:pPr>
    </w:p>
    <w:p w14:paraId="59DB5A6A" w14:textId="77777777" w:rsidR="0009589C" w:rsidRPr="00B018BA" w:rsidRDefault="0009589C" w:rsidP="0009589C">
      <w:pPr>
        <w:widowControl/>
        <w:spacing w:after="160" w:line="259" w:lineRule="auto"/>
        <w:rPr>
          <w:rFonts w:ascii="Arial" w:hAnsi="Arial" w:cs="Arial"/>
        </w:rPr>
      </w:pPr>
    </w:p>
    <w:p w14:paraId="5F4BC4EA" w14:textId="77777777" w:rsidR="0009589C" w:rsidRPr="00B018BA" w:rsidRDefault="0009589C" w:rsidP="0009589C">
      <w:pPr>
        <w:widowControl/>
        <w:spacing w:after="160" w:line="259" w:lineRule="auto"/>
        <w:rPr>
          <w:rFonts w:ascii="Arial" w:hAnsi="Arial" w:cs="Arial"/>
        </w:rPr>
      </w:pPr>
    </w:p>
    <w:p w14:paraId="175CB2AE" w14:textId="77777777" w:rsidR="0009589C" w:rsidRPr="00B018BA" w:rsidRDefault="0009589C" w:rsidP="0009589C">
      <w:pPr>
        <w:widowControl/>
        <w:spacing w:after="160" w:line="259" w:lineRule="auto"/>
        <w:rPr>
          <w:rFonts w:ascii="Arial" w:hAnsi="Arial" w:cs="Arial"/>
        </w:rPr>
      </w:pPr>
    </w:p>
    <w:p w14:paraId="4DD5ECFD" w14:textId="77777777" w:rsidR="0009589C" w:rsidRPr="00B018BA" w:rsidRDefault="0009589C" w:rsidP="0009589C">
      <w:pPr>
        <w:widowControl/>
        <w:spacing w:after="160" w:line="259" w:lineRule="auto"/>
        <w:rPr>
          <w:rFonts w:ascii="Arial" w:hAnsi="Arial" w:cs="Arial"/>
        </w:rPr>
      </w:pPr>
    </w:p>
    <w:p w14:paraId="28485D32" w14:textId="77777777" w:rsidR="0009589C" w:rsidRPr="00B018BA" w:rsidRDefault="0009589C" w:rsidP="0009589C">
      <w:pPr>
        <w:widowControl/>
        <w:spacing w:after="160" w:line="259" w:lineRule="auto"/>
        <w:rPr>
          <w:rFonts w:ascii="Arial" w:hAnsi="Arial" w:cs="Arial"/>
        </w:rPr>
      </w:pPr>
    </w:p>
    <w:p w14:paraId="6551882C" w14:textId="77777777" w:rsidR="0009589C" w:rsidRPr="00B018BA" w:rsidRDefault="0009589C" w:rsidP="0009589C">
      <w:pPr>
        <w:widowControl/>
        <w:spacing w:after="160" w:line="259" w:lineRule="auto"/>
        <w:rPr>
          <w:rFonts w:ascii="Arial" w:hAnsi="Arial" w:cs="Arial"/>
        </w:rPr>
      </w:pPr>
    </w:p>
    <w:p w14:paraId="0F8D0A5B" w14:textId="77777777" w:rsidR="0009589C" w:rsidRDefault="0009589C" w:rsidP="0009589C">
      <w:pPr>
        <w:widowControl/>
        <w:spacing w:after="160" w:line="259" w:lineRule="auto"/>
        <w:rPr>
          <w:rFonts w:ascii="Arial" w:hAnsi="Arial" w:cs="Arial"/>
        </w:rPr>
      </w:pPr>
    </w:p>
    <w:p w14:paraId="0A67F813" w14:textId="77777777" w:rsidR="009C3327" w:rsidRPr="00B018BA" w:rsidRDefault="009C3327" w:rsidP="0009589C">
      <w:pPr>
        <w:widowControl/>
        <w:spacing w:after="160" w:line="259" w:lineRule="auto"/>
        <w:rPr>
          <w:rFonts w:ascii="Arial" w:hAnsi="Arial" w:cs="Arial"/>
        </w:rPr>
      </w:pPr>
    </w:p>
    <w:p w14:paraId="5165334F" w14:textId="77777777" w:rsidR="0009589C" w:rsidRPr="00B018BA" w:rsidRDefault="0009589C" w:rsidP="00A14E1C">
      <w:pPr>
        <w:pStyle w:val="TOC1"/>
        <w:tabs>
          <w:tab w:val="left" w:pos="2021"/>
        </w:tabs>
        <w:spacing w:before="0"/>
        <w:ind w:left="0"/>
        <w:rPr>
          <w:rFonts w:ascii="Arial" w:hAnsi="Arial" w:cs="Arial"/>
          <w:b/>
          <w:bCs/>
          <w:sz w:val="28"/>
          <w:szCs w:val="28"/>
        </w:rPr>
      </w:pPr>
    </w:p>
    <w:p w14:paraId="4AC40BE5" w14:textId="2E1FE3A2" w:rsidR="004832F8" w:rsidRPr="00B018BA" w:rsidRDefault="009F547A" w:rsidP="0009589C">
      <w:pPr>
        <w:pStyle w:val="TOC1"/>
        <w:tabs>
          <w:tab w:val="left" w:pos="2021"/>
        </w:tabs>
        <w:spacing w:before="0"/>
        <w:ind w:left="137" w:hanging="318"/>
        <w:rPr>
          <w:rFonts w:ascii="Arial" w:hAnsi="Arial" w:cs="Arial"/>
          <w:b/>
          <w:bCs/>
          <w:sz w:val="28"/>
          <w:szCs w:val="28"/>
        </w:rPr>
      </w:pPr>
      <w:r w:rsidRPr="00B018BA">
        <w:rPr>
          <w:rFonts w:ascii="Arial" w:hAnsi="Arial" w:cs="Arial"/>
          <w:b/>
          <w:bCs/>
          <w:sz w:val="28"/>
          <w:szCs w:val="28"/>
        </w:rPr>
        <w:lastRenderedPageBreak/>
        <w:t>COMMITTEE CHAIR</w:t>
      </w:r>
      <w:r w:rsidR="73FEF9B3" w:rsidRPr="00B018BA">
        <w:rPr>
          <w:rFonts w:ascii="Arial" w:hAnsi="Arial" w:cs="Arial"/>
          <w:b/>
          <w:bCs/>
          <w:sz w:val="28"/>
          <w:szCs w:val="28"/>
        </w:rPr>
        <w:t xml:space="preserve"> -</w:t>
      </w:r>
      <w:r w:rsidR="00EF7B94" w:rsidRPr="00B018BA">
        <w:rPr>
          <w:rFonts w:ascii="Arial" w:hAnsi="Arial" w:cs="Arial"/>
          <w:b/>
          <w:bCs/>
          <w:sz w:val="28"/>
          <w:szCs w:val="28"/>
        </w:rPr>
        <w:t xml:space="preserve"> </w:t>
      </w:r>
      <w:r w:rsidR="002F18D2" w:rsidRPr="00B018BA">
        <w:rPr>
          <w:rFonts w:ascii="Arial" w:hAnsi="Arial" w:cs="Arial"/>
          <w:b/>
          <w:bCs/>
          <w:sz w:val="28"/>
          <w:szCs w:val="28"/>
        </w:rPr>
        <w:t xml:space="preserve">ROLE PROFILE </w:t>
      </w:r>
    </w:p>
    <w:p w14:paraId="4CF31129" w14:textId="77777777" w:rsidR="0009589C" w:rsidRPr="00B018BA" w:rsidRDefault="0009589C" w:rsidP="0009589C">
      <w:pPr>
        <w:pStyle w:val="TOC1"/>
        <w:tabs>
          <w:tab w:val="left" w:pos="2021"/>
        </w:tabs>
        <w:spacing w:before="0"/>
        <w:ind w:left="137" w:hanging="318"/>
        <w:rPr>
          <w:rFonts w:ascii="Arial" w:hAnsi="Arial" w:cs="Arial"/>
          <w:b/>
          <w:bCs/>
          <w:sz w:val="28"/>
          <w:szCs w:val="28"/>
        </w:rPr>
      </w:pPr>
    </w:p>
    <w:p w14:paraId="6D8C0A84" w14:textId="77777777" w:rsidR="00B225A7" w:rsidRDefault="00B225A7" w:rsidP="008941ED">
      <w:pPr>
        <w:autoSpaceDE w:val="0"/>
        <w:ind w:left="-142"/>
        <w:rPr>
          <w:rFonts w:ascii="Arial" w:hAnsi="Arial" w:cs="Arial"/>
          <w:b/>
          <w:bCs/>
          <w:sz w:val="24"/>
          <w:szCs w:val="24"/>
        </w:rPr>
      </w:pPr>
      <w:r>
        <w:rPr>
          <w:rFonts w:ascii="Arial" w:hAnsi="Arial" w:cs="Arial"/>
          <w:b/>
          <w:bCs/>
          <w:sz w:val="24"/>
          <w:szCs w:val="24"/>
        </w:rPr>
        <w:t>Purpose:</w:t>
      </w:r>
    </w:p>
    <w:p w14:paraId="307C4F08" w14:textId="77777777" w:rsidR="00B225A7" w:rsidRDefault="00B225A7" w:rsidP="008941ED">
      <w:pPr>
        <w:autoSpaceDE w:val="0"/>
        <w:ind w:left="-142"/>
        <w:rPr>
          <w:rFonts w:ascii="Arial" w:hAnsi="Arial" w:cs="Arial"/>
          <w:sz w:val="24"/>
          <w:szCs w:val="24"/>
        </w:rPr>
      </w:pPr>
    </w:p>
    <w:p w14:paraId="4E2C91BB" w14:textId="33BC6230" w:rsidR="00B225A7" w:rsidRPr="00B225A7" w:rsidRDefault="00B225A7" w:rsidP="008941ED">
      <w:pPr>
        <w:spacing w:before="120" w:line="276" w:lineRule="auto"/>
        <w:ind w:left="-142"/>
        <w:rPr>
          <w:rFonts w:ascii="Arial" w:eastAsia="Times New Roman" w:hAnsi="Arial" w:cs="Arial"/>
          <w:sz w:val="24"/>
          <w:szCs w:val="24"/>
          <w:lang w:eastAsia="en-GB"/>
        </w:rPr>
      </w:pPr>
      <w:r w:rsidRPr="00B225A7">
        <w:rPr>
          <w:rFonts w:ascii="Arial" w:eastAsia="Times New Roman" w:hAnsi="Arial" w:cs="Arial"/>
          <w:sz w:val="24"/>
          <w:szCs w:val="24"/>
          <w:lang w:eastAsia="en-GB"/>
        </w:rPr>
        <w:t xml:space="preserve">To provide leadership to </w:t>
      </w:r>
      <w:r w:rsidR="00D232FD">
        <w:rPr>
          <w:rFonts w:ascii="Arial" w:eastAsia="Times New Roman" w:hAnsi="Arial" w:cs="Arial"/>
          <w:sz w:val="24"/>
          <w:szCs w:val="24"/>
          <w:lang w:eastAsia="en-GB"/>
        </w:rPr>
        <w:t xml:space="preserve">the </w:t>
      </w:r>
      <w:r w:rsidR="00A7632A">
        <w:rPr>
          <w:rFonts w:ascii="Arial" w:eastAsia="Times New Roman" w:hAnsi="Arial" w:cs="Arial"/>
          <w:sz w:val="24"/>
          <w:szCs w:val="24"/>
          <w:lang w:eastAsia="en-GB"/>
        </w:rPr>
        <w:t>c</w:t>
      </w:r>
      <w:r w:rsidR="00D232FD">
        <w:rPr>
          <w:rFonts w:ascii="Arial" w:eastAsia="Times New Roman" w:hAnsi="Arial" w:cs="Arial"/>
          <w:sz w:val="24"/>
          <w:szCs w:val="24"/>
          <w:lang w:eastAsia="en-GB"/>
        </w:rPr>
        <w:t>ommittee</w:t>
      </w:r>
      <w:r w:rsidR="00060AD5">
        <w:rPr>
          <w:rFonts w:ascii="Arial" w:eastAsia="Times New Roman" w:hAnsi="Arial" w:cs="Arial"/>
          <w:sz w:val="24"/>
          <w:szCs w:val="24"/>
          <w:lang w:eastAsia="en-GB"/>
        </w:rPr>
        <w:t xml:space="preserve">, bringing the specific skills and experience </w:t>
      </w:r>
      <w:r w:rsidR="00A7632A">
        <w:rPr>
          <w:rFonts w:ascii="Arial" w:eastAsia="Times New Roman" w:hAnsi="Arial" w:cs="Arial"/>
          <w:sz w:val="24"/>
          <w:szCs w:val="24"/>
          <w:lang w:eastAsia="en-GB"/>
        </w:rPr>
        <w:t xml:space="preserve">for the relevant committee </w:t>
      </w:r>
      <w:proofErr w:type="gramStart"/>
      <w:r w:rsidR="00A7632A">
        <w:rPr>
          <w:rFonts w:ascii="Arial" w:eastAsia="Times New Roman" w:hAnsi="Arial" w:cs="Arial"/>
          <w:sz w:val="24"/>
          <w:szCs w:val="24"/>
          <w:lang w:eastAsia="en-GB"/>
        </w:rPr>
        <w:t>and  taking</w:t>
      </w:r>
      <w:proofErr w:type="gramEnd"/>
      <w:r w:rsidR="00A7632A">
        <w:rPr>
          <w:rFonts w:ascii="Arial" w:eastAsia="Times New Roman" w:hAnsi="Arial" w:cs="Arial"/>
          <w:sz w:val="24"/>
          <w:szCs w:val="24"/>
          <w:lang w:eastAsia="en-GB"/>
        </w:rPr>
        <w:t xml:space="preserve"> a lead role to ensure that the work of the committee is carried out effectively</w:t>
      </w:r>
      <w:r w:rsidRPr="00B225A7">
        <w:rPr>
          <w:rFonts w:ascii="Arial" w:eastAsia="Times New Roman" w:hAnsi="Arial" w:cs="Arial"/>
          <w:sz w:val="24"/>
          <w:szCs w:val="24"/>
          <w:lang w:eastAsia="en-GB"/>
        </w:rPr>
        <w:t xml:space="preserve">.  </w:t>
      </w:r>
    </w:p>
    <w:p w14:paraId="0178D5FC" w14:textId="3817C358" w:rsidR="00B225A7" w:rsidRPr="00B225A7" w:rsidRDefault="00C16773" w:rsidP="008941ED">
      <w:pPr>
        <w:spacing w:before="120" w:line="276" w:lineRule="auto"/>
        <w:ind w:left="-142"/>
        <w:rPr>
          <w:rFonts w:ascii="Arial" w:eastAsia="Times New Roman" w:hAnsi="Arial" w:cs="Arial"/>
          <w:sz w:val="24"/>
          <w:szCs w:val="24"/>
          <w:lang w:eastAsia="en-GB"/>
        </w:rPr>
      </w:pPr>
      <w:r>
        <w:rPr>
          <w:rFonts w:ascii="Arial" w:eastAsia="Times New Roman" w:hAnsi="Arial" w:cs="Arial"/>
          <w:sz w:val="24"/>
          <w:szCs w:val="24"/>
          <w:lang w:eastAsia="en-GB"/>
        </w:rPr>
        <w:t>E</w:t>
      </w:r>
      <w:r w:rsidR="00B225A7" w:rsidRPr="00B225A7">
        <w:rPr>
          <w:rFonts w:ascii="Arial" w:eastAsia="Times New Roman" w:hAnsi="Arial" w:cs="Arial"/>
          <w:sz w:val="24"/>
          <w:szCs w:val="24"/>
          <w:lang w:eastAsia="en-GB"/>
        </w:rPr>
        <w:t xml:space="preserve">nsure that </w:t>
      </w:r>
      <w:r>
        <w:rPr>
          <w:rFonts w:ascii="Arial" w:eastAsia="Times New Roman" w:hAnsi="Arial" w:cs="Arial"/>
          <w:sz w:val="24"/>
          <w:szCs w:val="24"/>
          <w:lang w:eastAsia="en-GB"/>
        </w:rPr>
        <w:t>the committee</w:t>
      </w:r>
      <w:r w:rsidR="00B225A7" w:rsidRPr="00B225A7">
        <w:rPr>
          <w:rFonts w:ascii="Arial" w:eastAsia="Times New Roman" w:hAnsi="Arial" w:cs="Arial"/>
          <w:sz w:val="24"/>
          <w:szCs w:val="24"/>
          <w:lang w:eastAsia="en-GB"/>
        </w:rPr>
        <w:t xml:space="preserve"> </w:t>
      </w:r>
      <w:r>
        <w:rPr>
          <w:rFonts w:ascii="Arial" w:eastAsia="Times New Roman" w:hAnsi="Arial" w:cs="Arial"/>
          <w:sz w:val="24"/>
          <w:szCs w:val="24"/>
          <w:lang w:eastAsia="en-GB"/>
        </w:rPr>
        <w:t>members</w:t>
      </w:r>
      <w:r w:rsidR="00B225A7" w:rsidRPr="00B225A7">
        <w:rPr>
          <w:rFonts w:ascii="Arial" w:eastAsia="Times New Roman" w:hAnsi="Arial" w:cs="Arial"/>
          <w:sz w:val="24"/>
          <w:szCs w:val="24"/>
          <w:lang w:eastAsia="en-GB"/>
        </w:rPr>
        <w:t xml:space="preserve"> clear on their accountabilities, work with appropriate delegations, operate effectively and all are working collectively to contribute to the achievement of our overall aims and objectives. </w:t>
      </w:r>
    </w:p>
    <w:p w14:paraId="23777BB6" w14:textId="19597130" w:rsidR="00B225A7" w:rsidRPr="00B225A7" w:rsidRDefault="001C3EE2" w:rsidP="008941ED">
      <w:pPr>
        <w:spacing w:before="120" w:line="276" w:lineRule="auto"/>
        <w:ind w:left="-142"/>
        <w:rPr>
          <w:rFonts w:ascii="Arial" w:eastAsia="Times New Roman" w:hAnsi="Arial" w:cs="Arial"/>
          <w:sz w:val="24"/>
          <w:szCs w:val="24"/>
          <w:lang w:eastAsia="en-GB"/>
        </w:rPr>
      </w:pPr>
      <w:r>
        <w:rPr>
          <w:rFonts w:ascii="Arial" w:eastAsia="Times New Roman" w:hAnsi="Arial" w:cs="Arial"/>
          <w:sz w:val="24"/>
          <w:szCs w:val="24"/>
          <w:lang w:eastAsia="en-GB"/>
        </w:rPr>
        <w:t xml:space="preserve">The Committee Chair will bring their recent and relevant board, executive, board and professional </w:t>
      </w:r>
      <w:r w:rsidR="008F02BF">
        <w:rPr>
          <w:rFonts w:ascii="Arial" w:eastAsia="Times New Roman" w:hAnsi="Arial" w:cs="Arial"/>
          <w:sz w:val="24"/>
          <w:szCs w:val="24"/>
          <w:lang w:eastAsia="en-GB"/>
        </w:rPr>
        <w:t xml:space="preserve">skills and </w:t>
      </w:r>
      <w:r>
        <w:rPr>
          <w:rFonts w:ascii="Arial" w:eastAsia="Times New Roman" w:hAnsi="Arial" w:cs="Arial"/>
          <w:sz w:val="24"/>
          <w:szCs w:val="24"/>
          <w:lang w:eastAsia="en-GB"/>
        </w:rPr>
        <w:t>experience</w:t>
      </w:r>
      <w:r w:rsidR="00B225A7" w:rsidRPr="003C3225">
        <w:rPr>
          <w:rFonts w:ascii="Arial" w:eastAsia="Times New Roman" w:hAnsi="Arial" w:cs="Arial"/>
          <w:sz w:val="24"/>
          <w:szCs w:val="24"/>
          <w:lang w:eastAsia="en-GB"/>
        </w:rPr>
        <w:t xml:space="preserve"> </w:t>
      </w:r>
      <w:r w:rsidR="008F02BF">
        <w:rPr>
          <w:rFonts w:ascii="Arial" w:eastAsia="Times New Roman" w:hAnsi="Arial" w:cs="Arial"/>
          <w:sz w:val="24"/>
          <w:szCs w:val="24"/>
          <w:lang w:eastAsia="en-GB"/>
        </w:rPr>
        <w:t xml:space="preserve">to </w:t>
      </w:r>
      <w:proofErr w:type="spellStart"/>
      <w:r w:rsidR="008F02BF">
        <w:rPr>
          <w:rFonts w:ascii="Arial" w:eastAsia="Times New Roman" w:hAnsi="Arial" w:cs="Arial"/>
          <w:sz w:val="24"/>
          <w:szCs w:val="24"/>
          <w:lang w:eastAsia="en-GB"/>
        </w:rPr>
        <w:t>te</w:t>
      </w:r>
      <w:proofErr w:type="spellEnd"/>
      <w:r w:rsidR="008F02BF">
        <w:rPr>
          <w:rFonts w:ascii="Arial" w:eastAsia="Times New Roman" w:hAnsi="Arial" w:cs="Arial"/>
          <w:sz w:val="24"/>
          <w:szCs w:val="24"/>
          <w:lang w:eastAsia="en-GB"/>
        </w:rPr>
        <w:t xml:space="preserve"> role to encourage, shape and deliver best practice and ensure that the committee is</w:t>
      </w:r>
      <w:r w:rsidR="00B225A7" w:rsidRPr="003C3225">
        <w:rPr>
          <w:rFonts w:ascii="Arial" w:eastAsia="Times New Roman" w:hAnsi="Arial" w:cs="Arial"/>
          <w:sz w:val="24"/>
          <w:szCs w:val="24"/>
          <w:lang w:eastAsia="en-GB"/>
        </w:rPr>
        <w:t xml:space="preserve"> managed with probity and integrity, and complies with statutory and </w:t>
      </w:r>
      <w:r w:rsidR="00B225A7">
        <w:rPr>
          <w:rFonts w:ascii="Arial" w:eastAsia="Times New Roman" w:hAnsi="Arial" w:cs="Arial"/>
          <w:sz w:val="24"/>
          <w:szCs w:val="24"/>
          <w:lang w:eastAsia="en-GB"/>
        </w:rPr>
        <w:t xml:space="preserve">any applicable </w:t>
      </w:r>
      <w:r w:rsidR="00B225A7" w:rsidRPr="003C3225">
        <w:rPr>
          <w:rFonts w:ascii="Arial" w:eastAsia="Times New Roman" w:hAnsi="Arial" w:cs="Arial"/>
          <w:sz w:val="24"/>
          <w:szCs w:val="24"/>
          <w:lang w:eastAsia="en-GB"/>
        </w:rPr>
        <w:t>regulatory duties.</w:t>
      </w:r>
    </w:p>
    <w:p w14:paraId="7F2F3DDF" w14:textId="72E294EF" w:rsidR="00B225A7" w:rsidRPr="00B225A7" w:rsidRDefault="00B225A7" w:rsidP="008941ED">
      <w:pPr>
        <w:spacing w:before="120" w:line="276" w:lineRule="auto"/>
        <w:ind w:left="-142"/>
        <w:rPr>
          <w:rFonts w:ascii="Arial" w:eastAsia="Times New Roman" w:hAnsi="Arial" w:cs="Arial"/>
          <w:b/>
          <w:sz w:val="24"/>
          <w:szCs w:val="24"/>
        </w:rPr>
      </w:pPr>
      <w:r w:rsidRPr="00B225A7">
        <w:rPr>
          <w:rFonts w:ascii="Arial" w:eastAsia="Times New Roman" w:hAnsi="Arial" w:cs="Arial"/>
          <w:b/>
          <w:sz w:val="24"/>
          <w:szCs w:val="24"/>
        </w:rPr>
        <w:t>Key Duties and Responsibilities:</w:t>
      </w:r>
    </w:p>
    <w:p w14:paraId="52659A0F" w14:textId="76810A94" w:rsidR="00B225A7" w:rsidRDefault="00B225A7" w:rsidP="008941ED">
      <w:pPr>
        <w:spacing w:before="120" w:line="276" w:lineRule="auto"/>
        <w:ind w:left="-142"/>
      </w:pPr>
      <w:r>
        <w:rPr>
          <w:rFonts w:ascii="Arial" w:eastAsia="Times New Roman" w:hAnsi="Arial" w:cs="Arial"/>
          <w:sz w:val="24"/>
          <w:szCs w:val="24"/>
          <w:lang w:eastAsia="en-GB"/>
        </w:rPr>
        <w:t>Lead</w:t>
      </w:r>
      <w:r>
        <w:rPr>
          <w:rFonts w:ascii="Arial" w:eastAsia="Times New Roman" w:hAnsi="Arial" w:cs="Arial"/>
          <w:bCs/>
          <w:sz w:val="24"/>
          <w:szCs w:val="24"/>
        </w:rPr>
        <w:t xml:space="preserve"> the </w:t>
      </w:r>
      <w:r w:rsidR="00B46200">
        <w:rPr>
          <w:rFonts w:ascii="Arial" w:eastAsia="Times New Roman" w:hAnsi="Arial" w:cs="Arial"/>
          <w:bCs/>
          <w:sz w:val="24"/>
          <w:szCs w:val="24"/>
        </w:rPr>
        <w:t>Committee</w:t>
      </w:r>
      <w:r>
        <w:rPr>
          <w:rFonts w:ascii="Arial" w:eastAsia="Times New Roman" w:hAnsi="Arial" w:cs="Arial"/>
          <w:bCs/>
          <w:sz w:val="24"/>
          <w:szCs w:val="24"/>
        </w:rPr>
        <w:t xml:space="preserve"> in:</w:t>
      </w:r>
    </w:p>
    <w:p w14:paraId="1ED409A4" w14:textId="6D9FDF76" w:rsid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Pr>
          <w:rFonts w:ascii="Arial" w:eastAsia="Times New Roman" w:hAnsi="Arial" w:cs="Arial"/>
          <w:sz w:val="24"/>
          <w:szCs w:val="24"/>
        </w:rPr>
        <w:t xml:space="preserve">Defining, upholding and, where necessary, updating </w:t>
      </w:r>
      <w:r w:rsidR="00B46200">
        <w:rPr>
          <w:rFonts w:ascii="Arial" w:eastAsia="Times New Roman" w:hAnsi="Arial" w:cs="Arial"/>
          <w:sz w:val="24"/>
          <w:szCs w:val="24"/>
        </w:rPr>
        <w:t>the relevant</w:t>
      </w:r>
      <w:r>
        <w:rPr>
          <w:rFonts w:ascii="Arial" w:eastAsia="Times New Roman" w:hAnsi="Arial" w:cs="Arial"/>
          <w:sz w:val="24"/>
          <w:szCs w:val="24"/>
        </w:rPr>
        <w:t xml:space="preserve"> strategies, objectives and policies</w:t>
      </w:r>
      <w:r w:rsidR="00B46200">
        <w:rPr>
          <w:rFonts w:ascii="Arial" w:eastAsia="Times New Roman" w:hAnsi="Arial" w:cs="Arial"/>
          <w:sz w:val="24"/>
          <w:szCs w:val="24"/>
        </w:rPr>
        <w:t xml:space="preserve"> that are within the remit of the committee</w:t>
      </w:r>
      <w:r w:rsidR="00FA7557">
        <w:rPr>
          <w:rFonts w:ascii="Arial" w:eastAsia="Times New Roman" w:hAnsi="Arial" w:cs="Arial"/>
          <w:sz w:val="24"/>
          <w:szCs w:val="24"/>
        </w:rPr>
        <w:t>.</w:t>
      </w:r>
    </w:p>
    <w:p w14:paraId="4782AA66" w14:textId="312BACDE" w:rsid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proofErr w:type="spellStart"/>
      <w:r>
        <w:rPr>
          <w:rFonts w:ascii="Arial" w:eastAsia="Times New Roman" w:hAnsi="Arial" w:cs="Arial"/>
          <w:sz w:val="24"/>
          <w:szCs w:val="24"/>
        </w:rPr>
        <w:t>Scrutinising</w:t>
      </w:r>
      <w:proofErr w:type="spellEnd"/>
      <w:r>
        <w:rPr>
          <w:rFonts w:ascii="Arial" w:eastAsia="Times New Roman" w:hAnsi="Arial" w:cs="Arial"/>
          <w:sz w:val="24"/>
          <w:szCs w:val="24"/>
        </w:rPr>
        <w:t xml:space="preserve"> and reviewing our performance against agreed targets and budgets, also in respect of resident engagement and feedback</w:t>
      </w:r>
      <w:r w:rsidR="00FA7557">
        <w:rPr>
          <w:rFonts w:ascii="Arial" w:eastAsia="Times New Roman" w:hAnsi="Arial" w:cs="Arial"/>
          <w:sz w:val="24"/>
          <w:szCs w:val="24"/>
        </w:rPr>
        <w:t>.</w:t>
      </w:r>
    </w:p>
    <w:p w14:paraId="7ACFF261" w14:textId="583D4849" w:rsidR="00B225A7" w:rsidRPr="003C3225"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3C3225">
        <w:rPr>
          <w:rFonts w:ascii="Arial" w:eastAsia="Times New Roman" w:hAnsi="Arial" w:cs="Arial"/>
          <w:sz w:val="24"/>
          <w:szCs w:val="24"/>
        </w:rPr>
        <w:t xml:space="preserve">Ensure </w:t>
      </w:r>
      <w:r>
        <w:rPr>
          <w:rFonts w:ascii="Arial" w:eastAsia="Times New Roman" w:hAnsi="Arial" w:cs="Arial"/>
          <w:sz w:val="24"/>
          <w:szCs w:val="24"/>
        </w:rPr>
        <w:t xml:space="preserve">meetings take place at appropriate timings and </w:t>
      </w:r>
      <w:r w:rsidR="00B46200">
        <w:rPr>
          <w:rFonts w:ascii="Arial" w:eastAsia="Times New Roman" w:hAnsi="Arial" w:cs="Arial"/>
          <w:sz w:val="24"/>
          <w:szCs w:val="24"/>
        </w:rPr>
        <w:t>Committee decisions and recommendations to Board</w:t>
      </w:r>
      <w:r w:rsidRPr="003C3225">
        <w:rPr>
          <w:rFonts w:ascii="Arial" w:eastAsia="Times New Roman" w:hAnsi="Arial" w:cs="Arial"/>
          <w:sz w:val="24"/>
          <w:szCs w:val="24"/>
        </w:rPr>
        <w:t xml:space="preserve"> are properly </w:t>
      </w:r>
      <w:r>
        <w:rPr>
          <w:rFonts w:ascii="Arial" w:eastAsia="Times New Roman" w:hAnsi="Arial" w:cs="Arial"/>
          <w:sz w:val="24"/>
          <w:szCs w:val="24"/>
        </w:rPr>
        <w:t>managed</w:t>
      </w:r>
      <w:r w:rsidRPr="003C3225">
        <w:rPr>
          <w:rFonts w:ascii="Arial" w:eastAsia="Times New Roman" w:hAnsi="Arial" w:cs="Arial"/>
          <w:sz w:val="24"/>
          <w:szCs w:val="24"/>
        </w:rPr>
        <w:t>.</w:t>
      </w:r>
    </w:p>
    <w:p w14:paraId="16925F96" w14:textId="77777777" w:rsid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3C3225">
        <w:rPr>
          <w:rFonts w:ascii="Arial" w:eastAsia="Times New Roman" w:hAnsi="Arial" w:cs="Arial"/>
          <w:sz w:val="24"/>
          <w:szCs w:val="24"/>
        </w:rPr>
        <w:t xml:space="preserve">Providing a creative, informed and challenging contribution. </w:t>
      </w:r>
    </w:p>
    <w:p w14:paraId="0869CA26" w14:textId="5E1D5F79" w:rsidR="00B225A7" w:rsidRPr="00B225A7" w:rsidRDefault="00B225A7" w:rsidP="008941ED">
      <w:pPr>
        <w:spacing w:before="120" w:line="276" w:lineRule="auto"/>
        <w:ind w:hanging="142"/>
        <w:rPr>
          <w:rFonts w:ascii="Arial" w:eastAsia="Times New Roman" w:hAnsi="Arial" w:cs="Arial"/>
          <w:sz w:val="24"/>
          <w:szCs w:val="24"/>
          <w:lang w:eastAsia="en-GB"/>
        </w:rPr>
      </w:pPr>
      <w:r>
        <w:rPr>
          <w:rFonts w:ascii="Arial" w:eastAsia="Times New Roman" w:hAnsi="Arial" w:cs="Arial"/>
          <w:sz w:val="24"/>
          <w:szCs w:val="24"/>
          <w:lang w:eastAsia="en-GB"/>
        </w:rPr>
        <w:t xml:space="preserve">Chairing </w:t>
      </w:r>
      <w:r w:rsidR="00510F4B">
        <w:rPr>
          <w:rFonts w:ascii="Arial" w:eastAsia="Times New Roman" w:hAnsi="Arial" w:cs="Arial"/>
          <w:sz w:val="24"/>
          <w:szCs w:val="24"/>
          <w:lang w:eastAsia="en-GB"/>
        </w:rPr>
        <w:t>the</w:t>
      </w:r>
      <w:r w:rsidRPr="00B225A7">
        <w:rPr>
          <w:rFonts w:ascii="Arial" w:eastAsia="Times New Roman" w:hAnsi="Arial" w:cs="Arial"/>
          <w:sz w:val="24"/>
          <w:szCs w:val="24"/>
          <w:lang w:eastAsia="en-GB"/>
        </w:rPr>
        <w:t xml:space="preserve"> </w:t>
      </w:r>
      <w:r w:rsidR="00510F4B">
        <w:rPr>
          <w:rFonts w:ascii="Arial" w:eastAsia="Times New Roman" w:hAnsi="Arial" w:cs="Arial"/>
          <w:sz w:val="24"/>
          <w:szCs w:val="24"/>
          <w:lang w:eastAsia="en-GB"/>
        </w:rPr>
        <w:t>Committee</w:t>
      </w:r>
      <w:r w:rsidRPr="00B225A7">
        <w:rPr>
          <w:rFonts w:ascii="Arial" w:eastAsia="Times New Roman" w:hAnsi="Arial" w:cs="Arial"/>
          <w:sz w:val="24"/>
          <w:szCs w:val="24"/>
          <w:lang w:eastAsia="en-GB"/>
        </w:rPr>
        <w:t xml:space="preserve"> meetings, and ensuring: </w:t>
      </w:r>
    </w:p>
    <w:p w14:paraId="5D7CC050" w14:textId="7E7577C8" w:rsid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Pr>
          <w:rFonts w:ascii="Arial" w:eastAsia="Times New Roman" w:hAnsi="Arial" w:cs="Arial"/>
          <w:sz w:val="24"/>
          <w:szCs w:val="24"/>
        </w:rPr>
        <w:t>Business is conducted efficiently, fairly and effectively through a framework of delegation and systems of internal control and assurance</w:t>
      </w:r>
      <w:r w:rsidR="00FA7557">
        <w:rPr>
          <w:rFonts w:ascii="Arial" w:eastAsia="Times New Roman" w:hAnsi="Arial" w:cs="Arial"/>
          <w:sz w:val="24"/>
          <w:szCs w:val="24"/>
        </w:rPr>
        <w:t>.</w:t>
      </w:r>
      <w:r>
        <w:rPr>
          <w:rFonts w:ascii="Arial" w:eastAsia="Times New Roman" w:hAnsi="Arial" w:cs="Arial"/>
          <w:sz w:val="24"/>
          <w:szCs w:val="24"/>
        </w:rPr>
        <w:t xml:space="preserve"> </w:t>
      </w:r>
    </w:p>
    <w:p w14:paraId="15EA92DC" w14:textId="23DAF143" w:rsid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Pr>
          <w:rFonts w:ascii="Arial" w:eastAsia="Times New Roman" w:hAnsi="Arial" w:cs="Arial"/>
          <w:sz w:val="24"/>
          <w:szCs w:val="24"/>
        </w:rPr>
        <w:t>Agendas are agreed in advance and in consultation with the appropriate persons</w:t>
      </w:r>
      <w:r w:rsidR="00FA7557">
        <w:rPr>
          <w:rFonts w:ascii="Arial" w:eastAsia="Times New Roman" w:hAnsi="Arial" w:cs="Arial"/>
          <w:sz w:val="24"/>
          <w:szCs w:val="24"/>
        </w:rPr>
        <w:t>.</w:t>
      </w:r>
      <w:r>
        <w:rPr>
          <w:rFonts w:ascii="Arial" w:eastAsia="Times New Roman" w:hAnsi="Arial" w:cs="Arial"/>
          <w:sz w:val="24"/>
          <w:szCs w:val="24"/>
        </w:rPr>
        <w:t xml:space="preserve"> </w:t>
      </w:r>
    </w:p>
    <w:p w14:paraId="6310B492" w14:textId="324F35A8" w:rsid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Pr>
          <w:rFonts w:ascii="Arial" w:eastAsia="Times New Roman" w:hAnsi="Arial" w:cs="Arial"/>
          <w:sz w:val="24"/>
          <w:szCs w:val="24"/>
        </w:rPr>
        <w:t xml:space="preserve">All </w:t>
      </w:r>
      <w:r w:rsidR="00AD4A7C">
        <w:rPr>
          <w:rFonts w:ascii="Arial" w:eastAsia="Times New Roman" w:hAnsi="Arial" w:cs="Arial"/>
          <w:sz w:val="24"/>
          <w:szCs w:val="24"/>
        </w:rPr>
        <w:t>Committee</w:t>
      </w:r>
      <w:r>
        <w:rPr>
          <w:rFonts w:ascii="Arial" w:eastAsia="Times New Roman" w:hAnsi="Arial" w:cs="Arial"/>
          <w:sz w:val="24"/>
          <w:szCs w:val="24"/>
        </w:rPr>
        <w:t xml:space="preserve"> members are given the opportunity to express their views, contributions are timely and relevant, and appropriate standards of behaviour are maintained; and </w:t>
      </w:r>
    </w:p>
    <w:p w14:paraId="12EC3D27" w14:textId="77777777" w:rsid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Pr>
          <w:rFonts w:ascii="Arial" w:eastAsia="Times New Roman" w:hAnsi="Arial" w:cs="Arial"/>
          <w:sz w:val="24"/>
          <w:szCs w:val="24"/>
        </w:rPr>
        <w:t>Subsequently to ensure that the minutes are an accurate reflection of the discussions.</w:t>
      </w:r>
    </w:p>
    <w:p w14:paraId="0BF2BB2A" w14:textId="2B16AE9B" w:rsidR="00B225A7" w:rsidRPr="00A978E4" w:rsidRDefault="00AD4A7C" w:rsidP="008941ED">
      <w:pPr>
        <w:spacing w:before="120" w:line="276" w:lineRule="auto"/>
        <w:ind w:left="-142"/>
        <w:rPr>
          <w:rFonts w:ascii="Arial" w:eastAsia="Times New Roman" w:hAnsi="Arial" w:cs="Arial"/>
          <w:sz w:val="24"/>
          <w:szCs w:val="24"/>
          <w:lang w:eastAsia="en-GB"/>
        </w:rPr>
      </w:pPr>
      <w:r>
        <w:rPr>
          <w:rFonts w:ascii="Arial" w:eastAsia="Times New Roman" w:hAnsi="Arial" w:cs="Arial"/>
          <w:sz w:val="24"/>
          <w:szCs w:val="24"/>
          <w:lang w:eastAsia="en-GB"/>
        </w:rPr>
        <w:t>Contribute</w:t>
      </w:r>
      <w:r w:rsidR="00B225A7">
        <w:rPr>
          <w:rFonts w:ascii="Arial" w:eastAsia="Times New Roman" w:hAnsi="Arial" w:cs="Arial"/>
          <w:sz w:val="24"/>
          <w:szCs w:val="24"/>
          <w:lang w:eastAsia="en-GB"/>
        </w:rPr>
        <w:t xml:space="preserve">, through the </w:t>
      </w:r>
      <w:r w:rsidR="00510F4B">
        <w:rPr>
          <w:rFonts w:ascii="Arial" w:eastAsia="Times New Roman" w:hAnsi="Arial" w:cs="Arial"/>
          <w:sz w:val="24"/>
          <w:szCs w:val="24"/>
          <w:lang w:eastAsia="en-GB"/>
        </w:rPr>
        <w:t>Chair of the Board</w:t>
      </w:r>
      <w:r w:rsidR="00B225A7">
        <w:rPr>
          <w:rFonts w:ascii="Arial" w:eastAsia="Times New Roman" w:hAnsi="Arial" w:cs="Arial"/>
          <w:sz w:val="24"/>
          <w:szCs w:val="24"/>
          <w:lang w:eastAsia="en-GB"/>
        </w:rPr>
        <w:t xml:space="preserve">, </w:t>
      </w:r>
      <w:r>
        <w:rPr>
          <w:rFonts w:ascii="Arial" w:eastAsia="Times New Roman" w:hAnsi="Arial" w:cs="Arial"/>
          <w:sz w:val="24"/>
          <w:szCs w:val="24"/>
          <w:lang w:eastAsia="en-GB"/>
        </w:rPr>
        <w:t>to the effective management of</w:t>
      </w:r>
      <w:r w:rsidR="00B225A7">
        <w:rPr>
          <w:rFonts w:ascii="Arial" w:eastAsia="Times New Roman" w:hAnsi="Arial" w:cs="Arial"/>
          <w:sz w:val="24"/>
          <w:szCs w:val="24"/>
          <w:lang w:eastAsia="en-GB"/>
        </w:rPr>
        <w:t xml:space="preserve"> WPH</w:t>
      </w:r>
      <w:r w:rsidR="00B225A7" w:rsidRPr="003C3225">
        <w:rPr>
          <w:rFonts w:ascii="Arial" w:eastAsia="Times New Roman" w:hAnsi="Arial" w:cs="Arial"/>
          <w:sz w:val="24"/>
          <w:szCs w:val="24"/>
          <w:lang w:eastAsia="en-GB"/>
        </w:rPr>
        <w:t>.</w:t>
      </w:r>
    </w:p>
    <w:p w14:paraId="21AF9BED" w14:textId="5583C12E" w:rsidR="009F15EF" w:rsidRDefault="00B225A7" w:rsidP="009F15EF">
      <w:pPr>
        <w:spacing w:before="120" w:line="276" w:lineRule="auto"/>
        <w:ind w:left="-142"/>
        <w:rPr>
          <w:rFonts w:ascii="Arial" w:eastAsia="Times New Roman" w:hAnsi="Arial" w:cs="Arial"/>
          <w:sz w:val="24"/>
          <w:szCs w:val="24"/>
          <w:lang w:eastAsia="en-GB"/>
        </w:rPr>
      </w:pPr>
      <w:r>
        <w:rPr>
          <w:rFonts w:ascii="Arial" w:eastAsia="Times New Roman" w:hAnsi="Arial" w:cs="Arial"/>
          <w:sz w:val="24"/>
          <w:szCs w:val="24"/>
          <w:lang w:eastAsia="en-GB"/>
        </w:rPr>
        <w:t xml:space="preserve">Ensure appropriate and effective </w:t>
      </w:r>
      <w:r w:rsidR="00510F4B">
        <w:rPr>
          <w:rFonts w:ascii="Arial" w:eastAsia="Times New Roman" w:hAnsi="Arial" w:cs="Arial"/>
          <w:sz w:val="24"/>
          <w:szCs w:val="24"/>
          <w:lang w:eastAsia="en-GB"/>
        </w:rPr>
        <w:t>Committee</w:t>
      </w:r>
      <w:r>
        <w:rPr>
          <w:rFonts w:ascii="Arial" w:eastAsia="Times New Roman" w:hAnsi="Arial" w:cs="Arial"/>
          <w:sz w:val="24"/>
          <w:szCs w:val="24"/>
          <w:lang w:eastAsia="en-GB"/>
        </w:rPr>
        <w:t xml:space="preserve"> member appraisal, development and support arrangements are in place and carried out.</w:t>
      </w:r>
      <w:r w:rsidRPr="00A978E4">
        <w:rPr>
          <w:rFonts w:ascii="Arial" w:eastAsia="Times New Roman" w:hAnsi="Arial" w:cs="Arial"/>
          <w:sz w:val="24"/>
          <w:szCs w:val="24"/>
          <w:lang w:eastAsia="en-GB"/>
        </w:rPr>
        <w:t xml:space="preserve"> </w:t>
      </w:r>
    </w:p>
    <w:p w14:paraId="661D0CBF" w14:textId="224A9129" w:rsidR="009F15EF" w:rsidRPr="009F15EF" w:rsidRDefault="009F15EF" w:rsidP="009F15EF">
      <w:pPr>
        <w:spacing w:before="120" w:line="276" w:lineRule="auto"/>
        <w:ind w:left="-142"/>
        <w:rPr>
          <w:rFonts w:ascii="Arial" w:eastAsia="Times New Roman" w:hAnsi="Arial" w:cs="Arial"/>
          <w:sz w:val="24"/>
          <w:szCs w:val="24"/>
          <w:lang w:eastAsia="en-GB"/>
        </w:rPr>
      </w:pPr>
      <w:r w:rsidRPr="00B018BA">
        <w:rPr>
          <w:rFonts w:ascii="Arial" w:eastAsia="Times New Roman" w:hAnsi="Arial" w:cs="Arial"/>
          <w:sz w:val="24"/>
          <w:szCs w:val="24"/>
          <w:lang w:eastAsia="en-GB"/>
        </w:rPr>
        <w:t>Act as a role</w:t>
      </w:r>
      <w:r w:rsidRPr="00B018BA">
        <w:rPr>
          <w:rFonts w:ascii="Arial" w:eastAsia="Times New Roman" w:hAnsi="Arial" w:cs="Arial"/>
          <w:sz w:val="24"/>
          <w:szCs w:val="24"/>
        </w:rPr>
        <w:t xml:space="preserve"> model for good governance practices and </w:t>
      </w:r>
      <w:proofErr w:type="spellStart"/>
      <w:r w:rsidRPr="00B018BA">
        <w:rPr>
          <w:rFonts w:ascii="Arial" w:eastAsia="Times New Roman" w:hAnsi="Arial" w:cs="Arial"/>
          <w:sz w:val="24"/>
          <w:szCs w:val="24"/>
        </w:rPr>
        <w:t>behaviours</w:t>
      </w:r>
      <w:proofErr w:type="spellEnd"/>
      <w:r w:rsidRPr="00B018BA">
        <w:rPr>
          <w:rFonts w:ascii="Arial" w:eastAsia="Times New Roman" w:hAnsi="Arial" w:cs="Arial"/>
          <w:sz w:val="24"/>
          <w:szCs w:val="24"/>
        </w:rPr>
        <w:t xml:space="preserve">. </w:t>
      </w:r>
    </w:p>
    <w:p w14:paraId="37B2423F" w14:textId="77777777" w:rsidR="00574A4D" w:rsidRDefault="00574A4D" w:rsidP="008941ED">
      <w:pPr>
        <w:spacing w:before="120" w:line="276" w:lineRule="auto"/>
        <w:ind w:hanging="142"/>
        <w:rPr>
          <w:rFonts w:ascii="Arial" w:eastAsia="Times New Roman" w:hAnsi="Arial" w:cs="Arial"/>
          <w:b/>
          <w:sz w:val="24"/>
          <w:szCs w:val="24"/>
        </w:rPr>
      </w:pPr>
    </w:p>
    <w:p w14:paraId="58F8822E" w14:textId="20354C06" w:rsidR="00B225A7" w:rsidRPr="00B225A7" w:rsidRDefault="00B225A7" w:rsidP="008941ED">
      <w:pPr>
        <w:spacing w:before="120" w:line="276" w:lineRule="auto"/>
        <w:ind w:hanging="142"/>
        <w:rPr>
          <w:rFonts w:ascii="Arial" w:eastAsia="Times New Roman" w:hAnsi="Arial" w:cs="Arial"/>
          <w:b/>
          <w:sz w:val="24"/>
          <w:szCs w:val="24"/>
        </w:rPr>
      </w:pPr>
      <w:r>
        <w:rPr>
          <w:rFonts w:ascii="Arial" w:eastAsia="Times New Roman" w:hAnsi="Arial" w:cs="Arial"/>
          <w:b/>
          <w:sz w:val="24"/>
          <w:szCs w:val="24"/>
        </w:rPr>
        <w:lastRenderedPageBreak/>
        <w:t>Skills and Experience:</w:t>
      </w:r>
    </w:p>
    <w:p w14:paraId="50A710C0" w14:textId="4907A522" w:rsidR="00B225A7" w:rsidRPr="00261C7E"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225A7">
        <w:rPr>
          <w:rFonts w:ascii="Arial" w:eastAsia="Times New Roman" w:hAnsi="Arial" w:cs="Arial"/>
          <w:sz w:val="24"/>
          <w:szCs w:val="24"/>
        </w:rPr>
        <w:t xml:space="preserve">Have </w:t>
      </w:r>
      <w:r w:rsidR="005C375C">
        <w:rPr>
          <w:rFonts w:ascii="Arial" w:eastAsia="Times New Roman" w:hAnsi="Arial" w:cs="Arial"/>
          <w:sz w:val="24"/>
          <w:szCs w:val="24"/>
        </w:rPr>
        <w:t xml:space="preserve">recently </w:t>
      </w:r>
      <w:r w:rsidRPr="00B225A7">
        <w:rPr>
          <w:rFonts w:ascii="Arial" w:eastAsia="Times New Roman" w:hAnsi="Arial" w:cs="Arial"/>
          <w:sz w:val="24"/>
          <w:szCs w:val="24"/>
        </w:rPr>
        <w:t xml:space="preserve">operated at executive level in social housing </w:t>
      </w:r>
      <w:r w:rsidRPr="00261C7E">
        <w:rPr>
          <w:rFonts w:ascii="Arial" w:eastAsia="Times New Roman" w:hAnsi="Arial" w:cs="Arial"/>
          <w:sz w:val="24"/>
          <w:szCs w:val="24"/>
        </w:rPr>
        <w:t>or similar relevant sector.</w:t>
      </w:r>
    </w:p>
    <w:p w14:paraId="343A8120" w14:textId="05F9FE93" w:rsidR="00B225A7" w:rsidRP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225A7">
        <w:rPr>
          <w:rFonts w:ascii="Arial" w:eastAsia="Times New Roman" w:hAnsi="Arial" w:cs="Arial"/>
          <w:sz w:val="24"/>
          <w:szCs w:val="24"/>
        </w:rPr>
        <w:t>A track record of working in</w:t>
      </w:r>
      <w:r w:rsidR="00A262E1">
        <w:rPr>
          <w:rFonts w:ascii="Arial" w:eastAsia="Times New Roman" w:hAnsi="Arial" w:cs="Arial"/>
          <w:sz w:val="24"/>
          <w:szCs w:val="24"/>
        </w:rPr>
        <w:t>, and leading</w:t>
      </w:r>
      <w:r w:rsidRPr="00B225A7">
        <w:rPr>
          <w:rFonts w:ascii="Arial" w:eastAsia="Times New Roman" w:hAnsi="Arial" w:cs="Arial"/>
          <w:sz w:val="24"/>
          <w:szCs w:val="24"/>
        </w:rPr>
        <w:t xml:space="preserve"> team</w:t>
      </w:r>
      <w:r w:rsidR="00A262E1">
        <w:rPr>
          <w:rFonts w:ascii="Arial" w:eastAsia="Times New Roman" w:hAnsi="Arial" w:cs="Arial"/>
          <w:sz w:val="24"/>
          <w:szCs w:val="24"/>
        </w:rPr>
        <w:t>s</w:t>
      </w:r>
      <w:r w:rsidRPr="00B225A7">
        <w:rPr>
          <w:rFonts w:ascii="Arial" w:eastAsia="Times New Roman" w:hAnsi="Arial" w:cs="Arial"/>
          <w:sz w:val="24"/>
          <w:szCs w:val="24"/>
        </w:rPr>
        <w:t xml:space="preserve"> to develop and deliver high performance and strategic objectives.</w:t>
      </w:r>
    </w:p>
    <w:p w14:paraId="43786744" w14:textId="77777777" w:rsidR="00B225A7" w:rsidRP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225A7">
        <w:rPr>
          <w:rFonts w:ascii="Arial" w:eastAsia="Times New Roman" w:hAnsi="Arial" w:cs="Arial"/>
          <w:sz w:val="24"/>
          <w:szCs w:val="24"/>
        </w:rPr>
        <w:t>Have 12 months’ experience on a Board in a similar or relevant regulated sector.</w:t>
      </w:r>
    </w:p>
    <w:p w14:paraId="7D1E6FD8" w14:textId="77777777" w:rsidR="00B225A7" w:rsidRP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225A7">
        <w:rPr>
          <w:rFonts w:ascii="Arial" w:eastAsia="Times New Roman" w:hAnsi="Arial" w:cs="Arial"/>
          <w:sz w:val="24"/>
          <w:szCs w:val="24"/>
        </w:rPr>
        <w:t>Ideally have experience of chairing a committee.</w:t>
      </w:r>
    </w:p>
    <w:p w14:paraId="13B5B100" w14:textId="77777777" w:rsidR="00B225A7" w:rsidRP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225A7">
        <w:rPr>
          <w:rFonts w:ascii="Arial" w:eastAsia="Times New Roman" w:hAnsi="Arial" w:cs="Arial"/>
          <w:sz w:val="24"/>
          <w:szCs w:val="24"/>
        </w:rPr>
        <w:t xml:space="preserve">Have a relevant professional background, and ideally associated qualifications, that are relevant to the appropriate committee which are detailed below. CIOH is a welcome addition for all members and chairs.   </w:t>
      </w:r>
    </w:p>
    <w:p w14:paraId="3C540678" w14:textId="77777777" w:rsidR="00B225A7" w:rsidRP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225A7">
        <w:rPr>
          <w:rFonts w:ascii="Arial" w:eastAsia="Times New Roman" w:hAnsi="Arial" w:cs="Arial"/>
          <w:sz w:val="24"/>
          <w:szCs w:val="24"/>
        </w:rPr>
        <w:t xml:space="preserve">Have a range of skills and experience relevant to Chairing a </w:t>
      </w:r>
      <w:proofErr w:type="gramStart"/>
      <w:r w:rsidRPr="00B225A7">
        <w:rPr>
          <w:rFonts w:ascii="Arial" w:eastAsia="Times New Roman" w:hAnsi="Arial" w:cs="Arial"/>
          <w:sz w:val="24"/>
          <w:szCs w:val="24"/>
        </w:rPr>
        <w:t>Committee</w:t>
      </w:r>
      <w:proofErr w:type="gramEnd"/>
      <w:r w:rsidRPr="00B225A7">
        <w:rPr>
          <w:rFonts w:ascii="Arial" w:eastAsia="Times New Roman" w:hAnsi="Arial" w:cs="Arial"/>
          <w:sz w:val="24"/>
          <w:szCs w:val="24"/>
        </w:rPr>
        <w:t xml:space="preserve"> and actively contributing to the Board including financial literacy, strategic thinking, understanding how to achieve good governance, how to assess and manage risk and assurance, etc. </w:t>
      </w:r>
    </w:p>
    <w:p w14:paraId="54D1750A" w14:textId="77777777" w:rsidR="00794F4A" w:rsidRPr="00B018BA" w:rsidRDefault="00794F4A"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018BA">
        <w:rPr>
          <w:rFonts w:ascii="Arial" w:eastAsia="Times New Roman" w:hAnsi="Arial" w:cs="Arial"/>
          <w:sz w:val="24"/>
          <w:szCs w:val="24"/>
        </w:rPr>
        <w:t xml:space="preserve">The ability and experience to develop </w:t>
      </w:r>
      <w:r>
        <w:rPr>
          <w:rFonts w:ascii="Arial" w:eastAsia="Times New Roman" w:hAnsi="Arial" w:cs="Arial"/>
          <w:sz w:val="24"/>
          <w:szCs w:val="24"/>
        </w:rPr>
        <w:t xml:space="preserve">collaborative and strong </w:t>
      </w:r>
      <w:r w:rsidRPr="00B018BA">
        <w:rPr>
          <w:rFonts w:ascii="Arial" w:eastAsia="Times New Roman" w:hAnsi="Arial" w:cs="Arial"/>
          <w:sz w:val="24"/>
          <w:szCs w:val="24"/>
        </w:rPr>
        <w:t>working relationships and to work effectively with a wide range of stakeholders</w:t>
      </w:r>
      <w:r>
        <w:rPr>
          <w:rFonts w:ascii="Arial" w:eastAsia="Times New Roman" w:hAnsi="Arial" w:cs="Arial"/>
          <w:sz w:val="24"/>
          <w:szCs w:val="24"/>
        </w:rPr>
        <w:t xml:space="preserve"> to work together to achieve common goals and shared objectives</w:t>
      </w:r>
      <w:r w:rsidRPr="00B018BA">
        <w:rPr>
          <w:rFonts w:ascii="Arial" w:eastAsia="Times New Roman" w:hAnsi="Arial" w:cs="Arial"/>
          <w:sz w:val="24"/>
          <w:szCs w:val="24"/>
        </w:rPr>
        <w:t xml:space="preserve">. </w:t>
      </w:r>
    </w:p>
    <w:p w14:paraId="6B2A15EA" w14:textId="77777777" w:rsidR="00B225A7" w:rsidRP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225A7">
        <w:rPr>
          <w:rFonts w:ascii="Arial" w:eastAsia="Times New Roman" w:hAnsi="Arial" w:cs="Arial"/>
          <w:sz w:val="24"/>
          <w:szCs w:val="24"/>
        </w:rPr>
        <w:t>The ability to demonstrate strong commitment to equality and diversity.</w:t>
      </w:r>
    </w:p>
    <w:p w14:paraId="7B9FF5C3" w14:textId="475A18E4" w:rsidR="00B225A7" w:rsidRP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225A7">
        <w:rPr>
          <w:rFonts w:ascii="Arial" w:eastAsia="Times New Roman" w:hAnsi="Arial" w:cs="Arial"/>
          <w:sz w:val="24"/>
          <w:szCs w:val="24"/>
        </w:rPr>
        <w:t xml:space="preserve">Able to create a culture of joint responsibility, encouraging debate and consensual decision making. </w:t>
      </w:r>
    </w:p>
    <w:p w14:paraId="6D0AF2B1" w14:textId="4D57EF9B" w:rsidR="00D244E7" w:rsidRPr="00E95A1B" w:rsidRDefault="00B225A7" w:rsidP="00E95A1B">
      <w:pPr>
        <w:spacing w:before="120" w:line="276" w:lineRule="auto"/>
        <w:ind w:left="-142"/>
        <w:rPr>
          <w:rFonts w:ascii="Arial" w:eastAsia="Times New Roman" w:hAnsi="Arial" w:cs="Arial"/>
          <w:bCs/>
          <w:sz w:val="24"/>
          <w:szCs w:val="24"/>
        </w:rPr>
      </w:pPr>
      <w:r>
        <w:rPr>
          <w:rFonts w:ascii="Arial" w:eastAsia="Times New Roman" w:hAnsi="Arial" w:cs="Arial"/>
          <w:bCs/>
          <w:sz w:val="24"/>
          <w:szCs w:val="24"/>
        </w:rPr>
        <w:t>Each Committee would require or value a relevant range of qualifications and experience:</w:t>
      </w:r>
    </w:p>
    <w:p w14:paraId="1BBEEB41" w14:textId="58EFEA36" w:rsidR="00B225A7" w:rsidRPr="00B225A7" w:rsidRDefault="00B225A7" w:rsidP="008941ED">
      <w:pPr>
        <w:spacing w:before="120" w:line="276" w:lineRule="auto"/>
        <w:ind w:left="-142"/>
        <w:rPr>
          <w:rFonts w:ascii="Arial" w:eastAsia="Times New Roman" w:hAnsi="Arial" w:cs="Arial"/>
          <w:b/>
          <w:sz w:val="24"/>
          <w:szCs w:val="24"/>
          <w:u w:val="single"/>
        </w:rPr>
      </w:pPr>
      <w:r w:rsidRPr="009B3F92">
        <w:rPr>
          <w:rFonts w:ascii="Arial" w:eastAsia="Times New Roman" w:hAnsi="Arial" w:cs="Arial"/>
          <w:b/>
          <w:sz w:val="24"/>
          <w:szCs w:val="24"/>
          <w:u w:val="single"/>
        </w:rPr>
        <w:t>Audit &amp; Risk</w:t>
      </w:r>
      <w:r w:rsidR="00E95A1B">
        <w:rPr>
          <w:rFonts w:ascii="Arial" w:eastAsia="Times New Roman" w:hAnsi="Arial" w:cs="Arial"/>
          <w:b/>
          <w:sz w:val="24"/>
          <w:szCs w:val="24"/>
          <w:u w:val="single"/>
        </w:rPr>
        <w:t xml:space="preserve"> (ARC)</w:t>
      </w:r>
    </w:p>
    <w:p w14:paraId="0653E96B" w14:textId="5DF89EB1" w:rsidR="00B225A7" w:rsidRDefault="00B225A7" w:rsidP="008941ED">
      <w:pPr>
        <w:spacing w:before="120" w:line="276" w:lineRule="auto"/>
        <w:ind w:left="-142"/>
        <w:rPr>
          <w:rFonts w:ascii="Arial" w:hAnsi="Arial" w:cs="Arial"/>
          <w:sz w:val="24"/>
          <w:szCs w:val="24"/>
        </w:rPr>
      </w:pPr>
      <w:r w:rsidRPr="009B3F92">
        <w:rPr>
          <w:rFonts w:ascii="Arial" w:hAnsi="Arial" w:cs="Arial"/>
          <w:sz w:val="24"/>
          <w:szCs w:val="24"/>
        </w:rPr>
        <w:t xml:space="preserve">The </w:t>
      </w:r>
      <w:r>
        <w:rPr>
          <w:rFonts w:ascii="Arial" w:hAnsi="Arial" w:cs="Arial"/>
          <w:sz w:val="24"/>
          <w:szCs w:val="24"/>
        </w:rPr>
        <w:t>Committee Chair will need to be a qualified accountant.</w:t>
      </w:r>
    </w:p>
    <w:p w14:paraId="5C2E6850" w14:textId="77777777" w:rsidR="00B225A7" w:rsidRDefault="00B225A7" w:rsidP="008941ED">
      <w:pPr>
        <w:spacing w:before="120" w:line="276" w:lineRule="auto"/>
        <w:ind w:left="-142"/>
        <w:rPr>
          <w:rFonts w:ascii="Arial" w:hAnsi="Arial" w:cs="Arial"/>
          <w:sz w:val="24"/>
          <w:szCs w:val="24"/>
        </w:rPr>
      </w:pPr>
      <w:r>
        <w:rPr>
          <w:rFonts w:ascii="Arial" w:hAnsi="Arial" w:cs="Arial"/>
          <w:sz w:val="24"/>
          <w:szCs w:val="24"/>
        </w:rPr>
        <w:t>Additional useful skills and experience include:</w:t>
      </w:r>
    </w:p>
    <w:p w14:paraId="7B64B8F9" w14:textId="77777777" w:rsidR="00B225A7" w:rsidRP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225A7">
        <w:rPr>
          <w:rFonts w:ascii="Arial" w:eastAsia="Times New Roman" w:hAnsi="Arial" w:cs="Arial"/>
          <w:sz w:val="24"/>
          <w:szCs w:val="24"/>
        </w:rPr>
        <w:t xml:space="preserve">Essential - Sound knowledge and proven experience in audit &amp; risk. </w:t>
      </w:r>
    </w:p>
    <w:p w14:paraId="62192895" w14:textId="77777777" w:rsid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225A7">
        <w:rPr>
          <w:rFonts w:ascii="Arial" w:eastAsia="Times New Roman" w:hAnsi="Arial" w:cs="Arial"/>
          <w:sz w:val="24"/>
          <w:szCs w:val="24"/>
        </w:rPr>
        <w:t>Ideally – Risk management experience at a senior level in a relevant regulated sector.</w:t>
      </w:r>
    </w:p>
    <w:p w14:paraId="3F37DF24" w14:textId="00E316D3" w:rsidR="00DD5612" w:rsidRDefault="00DD5612"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Pr>
          <w:rFonts w:ascii="Arial" w:eastAsia="Times New Roman" w:hAnsi="Arial" w:cs="Arial"/>
          <w:sz w:val="24"/>
          <w:szCs w:val="24"/>
        </w:rPr>
        <w:t xml:space="preserve">Provide WPH with </w:t>
      </w:r>
      <w:r w:rsidR="005C69EE">
        <w:rPr>
          <w:rFonts w:ascii="Arial" w:eastAsia="Times New Roman" w:hAnsi="Arial" w:cs="Arial"/>
          <w:sz w:val="24"/>
          <w:szCs w:val="24"/>
        </w:rPr>
        <w:t xml:space="preserve">independent assurance that WPH has adequate internal financial </w:t>
      </w:r>
      <w:proofErr w:type="spellStart"/>
      <w:r w:rsidR="005C69EE">
        <w:rPr>
          <w:rFonts w:ascii="Arial" w:eastAsia="Times New Roman" w:hAnsi="Arial" w:cs="Arial"/>
          <w:sz w:val="24"/>
          <w:szCs w:val="24"/>
        </w:rPr>
        <w:t>controle</w:t>
      </w:r>
      <w:proofErr w:type="spellEnd"/>
      <w:r w:rsidR="005C69EE">
        <w:rPr>
          <w:rFonts w:ascii="Arial" w:eastAsia="Times New Roman" w:hAnsi="Arial" w:cs="Arial"/>
          <w:sz w:val="24"/>
          <w:szCs w:val="24"/>
        </w:rPr>
        <w:t xml:space="preserve"> and risk management processes in place that ensures appropriate financial management.</w:t>
      </w:r>
    </w:p>
    <w:p w14:paraId="01D3BA15" w14:textId="3507B5C4" w:rsidR="00544B9D" w:rsidRPr="00B225A7" w:rsidRDefault="00544B9D"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Pr>
          <w:rFonts w:ascii="Arial" w:eastAsia="Times New Roman" w:hAnsi="Arial" w:cs="Arial"/>
          <w:sz w:val="24"/>
          <w:szCs w:val="24"/>
        </w:rPr>
        <w:t>Review and fulfil statutory and regulatory requirements in terms of risk management and assurance.</w:t>
      </w:r>
    </w:p>
    <w:p w14:paraId="7A36CD58" w14:textId="7A60A59E" w:rsidR="00B225A7" w:rsidRDefault="00B225A7" w:rsidP="008941ED">
      <w:pPr>
        <w:spacing w:before="120" w:line="276" w:lineRule="auto"/>
        <w:ind w:left="-142"/>
        <w:rPr>
          <w:rFonts w:ascii="Arial" w:eastAsia="Times New Roman" w:hAnsi="Arial" w:cs="Arial"/>
          <w:b/>
          <w:sz w:val="24"/>
          <w:szCs w:val="24"/>
          <w:u w:val="single"/>
        </w:rPr>
      </w:pPr>
      <w:r>
        <w:rPr>
          <w:rFonts w:ascii="Arial" w:eastAsia="Times New Roman" w:hAnsi="Arial" w:cs="Arial"/>
          <w:b/>
          <w:sz w:val="24"/>
          <w:szCs w:val="24"/>
          <w:u w:val="single"/>
        </w:rPr>
        <w:t>Development &amp; Asset Management</w:t>
      </w:r>
      <w:r w:rsidR="00E95A1B">
        <w:rPr>
          <w:rFonts w:ascii="Arial" w:eastAsia="Times New Roman" w:hAnsi="Arial" w:cs="Arial"/>
          <w:b/>
          <w:sz w:val="24"/>
          <w:szCs w:val="24"/>
          <w:u w:val="single"/>
        </w:rPr>
        <w:t xml:space="preserve"> (DAMC)</w:t>
      </w:r>
    </w:p>
    <w:p w14:paraId="2370946B" w14:textId="77777777" w:rsidR="00B225A7" w:rsidRDefault="00B225A7" w:rsidP="008941ED">
      <w:pPr>
        <w:spacing w:before="120" w:line="276" w:lineRule="auto"/>
        <w:ind w:left="-142"/>
        <w:rPr>
          <w:rFonts w:ascii="Arial" w:eastAsia="Times New Roman" w:hAnsi="Arial" w:cs="Arial"/>
          <w:bCs/>
          <w:sz w:val="24"/>
          <w:szCs w:val="24"/>
        </w:rPr>
      </w:pPr>
      <w:r w:rsidRPr="009B3F92">
        <w:rPr>
          <w:rFonts w:ascii="Arial" w:eastAsia="Times New Roman" w:hAnsi="Arial" w:cs="Arial"/>
          <w:bCs/>
          <w:sz w:val="24"/>
          <w:szCs w:val="24"/>
        </w:rPr>
        <w:t xml:space="preserve">The </w:t>
      </w:r>
      <w:r>
        <w:rPr>
          <w:rFonts w:ascii="Arial" w:eastAsia="Times New Roman" w:hAnsi="Arial" w:cs="Arial"/>
          <w:bCs/>
          <w:sz w:val="24"/>
          <w:szCs w:val="24"/>
        </w:rPr>
        <w:t xml:space="preserve">Committee Chair will ideally offer qualifications relevant to property and development such as CIOB, RICS or RIBA. </w:t>
      </w:r>
    </w:p>
    <w:p w14:paraId="30FA92A1" w14:textId="77777777" w:rsidR="00B225A7" w:rsidRDefault="00B225A7" w:rsidP="008941ED">
      <w:pPr>
        <w:spacing w:before="120" w:line="276" w:lineRule="auto"/>
        <w:ind w:left="-142"/>
        <w:rPr>
          <w:rFonts w:ascii="Arial" w:eastAsia="Times New Roman" w:hAnsi="Arial" w:cs="Arial"/>
          <w:bCs/>
          <w:sz w:val="24"/>
          <w:szCs w:val="24"/>
        </w:rPr>
      </w:pPr>
      <w:r>
        <w:rPr>
          <w:rFonts w:ascii="Arial" w:eastAsia="Times New Roman" w:hAnsi="Arial" w:cs="Arial"/>
          <w:bCs/>
          <w:sz w:val="24"/>
          <w:szCs w:val="24"/>
        </w:rPr>
        <w:t>Additional useful skills and experience include:</w:t>
      </w:r>
    </w:p>
    <w:p w14:paraId="17D80873" w14:textId="77777777" w:rsidR="00B225A7" w:rsidRP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225A7">
        <w:rPr>
          <w:rFonts w:ascii="Arial" w:eastAsia="Times New Roman" w:hAnsi="Arial" w:cs="Arial"/>
          <w:sz w:val="24"/>
          <w:szCs w:val="24"/>
        </w:rPr>
        <w:t>Essential - Managed or developed HRBs at a senior level in the social housing sector.</w:t>
      </w:r>
    </w:p>
    <w:p w14:paraId="70221B60" w14:textId="47E77ED8" w:rsidR="00E95A1B" w:rsidRPr="009C3327" w:rsidRDefault="00B225A7" w:rsidP="009C3327">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225A7">
        <w:rPr>
          <w:rFonts w:ascii="Arial" w:eastAsia="Times New Roman" w:hAnsi="Arial" w:cs="Arial"/>
          <w:sz w:val="24"/>
          <w:szCs w:val="24"/>
        </w:rPr>
        <w:lastRenderedPageBreak/>
        <w:t>Ideally – relevant experience for housing asset management and development including project management, risk management and or financial appraisal of construction project analysis.</w:t>
      </w:r>
    </w:p>
    <w:p w14:paraId="47682C65" w14:textId="227686D8" w:rsidR="00B225A7" w:rsidRPr="009C3327" w:rsidRDefault="00F13677" w:rsidP="008941ED">
      <w:pPr>
        <w:spacing w:before="120" w:line="276" w:lineRule="auto"/>
        <w:ind w:hanging="142"/>
        <w:rPr>
          <w:rFonts w:ascii="Arial" w:eastAsia="Times New Roman" w:hAnsi="Arial" w:cs="Arial"/>
          <w:b/>
          <w:sz w:val="24"/>
          <w:szCs w:val="24"/>
          <w:u w:val="single"/>
        </w:rPr>
      </w:pPr>
      <w:r w:rsidRPr="009C3327">
        <w:rPr>
          <w:rFonts w:ascii="Arial" w:eastAsia="Times New Roman" w:hAnsi="Arial" w:cs="Arial"/>
          <w:b/>
          <w:sz w:val="24"/>
          <w:szCs w:val="24"/>
          <w:u w:val="single"/>
        </w:rPr>
        <w:t xml:space="preserve">People &amp; Governance </w:t>
      </w:r>
      <w:r w:rsidR="00B225A7" w:rsidRPr="009C3327">
        <w:rPr>
          <w:rFonts w:ascii="Arial" w:eastAsia="Times New Roman" w:hAnsi="Arial" w:cs="Arial"/>
          <w:b/>
          <w:sz w:val="24"/>
          <w:szCs w:val="24"/>
          <w:u w:val="single"/>
        </w:rPr>
        <w:t>Committee</w:t>
      </w:r>
      <w:r w:rsidR="00E95A1B" w:rsidRPr="009C3327">
        <w:rPr>
          <w:rFonts w:ascii="Arial" w:eastAsia="Times New Roman" w:hAnsi="Arial" w:cs="Arial"/>
          <w:b/>
          <w:sz w:val="24"/>
          <w:szCs w:val="24"/>
          <w:u w:val="single"/>
        </w:rPr>
        <w:t xml:space="preserve"> (</w:t>
      </w:r>
      <w:proofErr w:type="spellStart"/>
      <w:r w:rsidRPr="009C3327">
        <w:rPr>
          <w:rFonts w:ascii="Arial" w:eastAsia="Times New Roman" w:hAnsi="Arial" w:cs="Arial"/>
          <w:b/>
          <w:sz w:val="24"/>
          <w:szCs w:val="24"/>
          <w:u w:val="single"/>
        </w:rPr>
        <w:t>PaG</w:t>
      </w:r>
      <w:r w:rsidR="00E95A1B" w:rsidRPr="009C3327">
        <w:rPr>
          <w:rFonts w:ascii="Arial" w:eastAsia="Times New Roman" w:hAnsi="Arial" w:cs="Arial"/>
          <w:b/>
          <w:sz w:val="24"/>
          <w:szCs w:val="24"/>
          <w:u w:val="single"/>
        </w:rPr>
        <w:t>C</w:t>
      </w:r>
      <w:proofErr w:type="spellEnd"/>
      <w:r w:rsidR="00E95A1B" w:rsidRPr="009C3327">
        <w:rPr>
          <w:rFonts w:ascii="Arial" w:eastAsia="Times New Roman" w:hAnsi="Arial" w:cs="Arial"/>
          <w:b/>
          <w:sz w:val="24"/>
          <w:szCs w:val="24"/>
          <w:u w:val="single"/>
        </w:rPr>
        <w:t>)</w:t>
      </w:r>
    </w:p>
    <w:p w14:paraId="027BE893" w14:textId="77777777" w:rsidR="00B225A7" w:rsidRDefault="00B225A7" w:rsidP="008941ED">
      <w:pPr>
        <w:spacing w:before="120" w:line="276" w:lineRule="auto"/>
        <w:ind w:hanging="142"/>
        <w:rPr>
          <w:rFonts w:ascii="Arial" w:eastAsia="Times New Roman" w:hAnsi="Arial" w:cs="Arial"/>
          <w:bCs/>
          <w:sz w:val="24"/>
          <w:szCs w:val="24"/>
        </w:rPr>
      </w:pPr>
      <w:r>
        <w:rPr>
          <w:rFonts w:ascii="Arial" w:eastAsia="Times New Roman" w:hAnsi="Arial" w:cs="Arial"/>
          <w:bCs/>
          <w:sz w:val="24"/>
          <w:szCs w:val="24"/>
        </w:rPr>
        <w:t>Skills and experience requirements include:</w:t>
      </w:r>
    </w:p>
    <w:p w14:paraId="6696069F" w14:textId="77777777" w:rsidR="00B225A7" w:rsidRP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225A7">
        <w:rPr>
          <w:rFonts w:ascii="Arial" w:eastAsia="Times New Roman" w:hAnsi="Arial" w:cs="Arial"/>
          <w:sz w:val="24"/>
          <w:szCs w:val="24"/>
        </w:rPr>
        <w:t>Essential - Knowledge of employment law and practice from operating at a senior level.</w:t>
      </w:r>
    </w:p>
    <w:p w14:paraId="2488FCF3" w14:textId="77777777" w:rsidR="00B225A7" w:rsidRP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225A7">
        <w:rPr>
          <w:rFonts w:ascii="Arial" w:eastAsia="Times New Roman" w:hAnsi="Arial" w:cs="Arial"/>
          <w:sz w:val="24"/>
          <w:szCs w:val="24"/>
        </w:rPr>
        <w:t>Ideally – a relevant qualification such as CIPD.</w:t>
      </w:r>
    </w:p>
    <w:p w14:paraId="365CB212" w14:textId="77777777" w:rsidR="00B225A7" w:rsidRPr="00B225A7" w:rsidRDefault="00B225A7" w:rsidP="00B80AB9">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225A7">
        <w:rPr>
          <w:rFonts w:ascii="Arial" w:eastAsia="Times New Roman" w:hAnsi="Arial" w:cs="Arial"/>
          <w:sz w:val="24"/>
          <w:szCs w:val="24"/>
        </w:rPr>
        <w:t>Essential - 12 month’s experience of governance in a social housing context, at Board or Executive level.</w:t>
      </w:r>
    </w:p>
    <w:p w14:paraId="33ACEE3B" w14:textId="51375170" w:rsidR="00D244E7" w:rsidRPr="009C3327" w:rsidRDefault="00B225A7" w:rsidP="009C3327">
      <w:pPr>
        <w:widowControl/>
        <w:numPr>
          <w:ilvl w:val="0"/>
          <w:numId w:val="4"/>
        </w:numPr>
        <w:tabs>
          <w:tab w:val="left" w:pos="720"/>
          <w:tab w:val="left" w:pos="791"/>
          <w:tab w:val="left" w:pos="1440"/>
        </w:tabs>
        <w:suppressAutoHyphens/>
        <w:autoSpaceDN w:val="0"/>
        <w:spacing w:line="276" w:lineRule="auto"/>
        <w:ind w:left="714" w:hanging="357"/>
        <w:rPr>
          <w:rFonts w:ascii="Arial" w:eastAsia="Times New Roman" w:hAnsi="Arial" w:cs="Arial"/>
          <w:sz w:val="24"/>
          <w:szCs w:val="24"/>
        </w:rPr>
      </w:pPr>
      <w:r w:rsidRPr="00B225A7">
        <w:rPr>
          <w:rFonts w:ascii="Arial" w:eastAsia="Times New Roman" w:hAnsi="Arial" w:cs="Arial"/>
          <w:sz w:val="24"/>
          <w:szCs w:val="24"/>
        </w:rPr>
        <w:t xml:space="preserve">Ideally – proven experience in recruitment and selection </w:t>
      </w:r>
      <w:proofErr w:type="spellStart"/>
      <w:r w:rsidRPr="00B225A7">
        <w:rPr>
          <w:rFonts w:ascii="Arial" w:eastAsia="Times New Roman" w:hAnsi="Arial" w:cs="Arial"/>
          <w:sz w:val="24"/>
          <w:szCs w:val="24"/>
        </w:rPr>
        <w:t>practive</w:t>
      </w:r>
      <w:proofErr w:type="spellEnd"/>
      <w:r w:rsidRPr="00B225A7">
        <w:rPr>
          <w:rFonts w:ascii="Arial" w:eastAsia="Times New Roman" w:hAnsi="Arial" w:cs="Arial"/>
          <w:sz w:val="24"/>
          <w:szCs w:val="24"/>
        </w:rPr>
        <w:t>.</w:t>
      </w:r>
    </w:p>
    <w:p w14:paraId="7BE66CA6" w14:textId="77777777" w:rsidR="00D244E7" w:rsidRDefault="00D244E7" w:rsidP="00B225A7">
      <w:pPr>
        <w:pStyle w:val="TOC1"/>
        <w:tabs>
          <w:tab w:val="left" w:pos="8417"/>
        </w:tabs>
        <w:spacing w:before="0"/>
        <w:ind w:left="-142" w:hanging="39"/>
        <w:rPr>
          <w:rFonts w:ascii="Arial" w:hAnsi="Arial" w:cs="Arial"/>
          <w:b/>
          <w:bCs/>
          <w:sz w:val="28"/>
          <w:szCs w:val="28"/>
        </w:rPr>
      </w:pPr>
    </w:p>
    <w:p w14:paraId="49B7C8CF" w14:textId="3508D467" w:rsidR="00C516F3" w:rsidRDefault="001739BC" w:rsidP="00D244E7">
      <w:pPr>
        <w:pStyle w:val="TOC1"/>
        <w:tabs>
          <w:tab w:val="left" w:pos="8417"/>
        </w:tabs>
        <w:spacing w:before="0"/>
        <w:ind w:left="-142" w:hanging="39"/>
        <w:rPr>
          <w:rFonts w:ascii="Arial" w:hAnsi="Arial" w:cs="Arial"/>
          <w:b/>
          <w:bCs/>
        </w:rPr>
      </w:pPr>
      <w:r w:rsidRPr="00D244E7">
        <w:rPr>
          <w:rFonts w:ascii="Arial" w:hAnsi="Arial" w:cs="Arial"/>
          <w:b/>
          <w:bCs/>
        </w:rPr>
        <w:t>CORE COMPETE</w:t>
      </w:r>
      <w:r w:rsidR="000D7C3B" w:rsidRPr="00D244E7">
        <w:rPr>
          <w:rFonts w:ascii="Arial" w:hAnsi="Arial" w:cs="Arial"/>
          <w:b/>
          <w:bCs/>
        </w:rPr>
        <w:t>N</w:t>
      </w:r>
      <w:r w:rsidRPr="00D244E7">
        <w:rPr>
          <w:rFonts w:ascii="Arial" w:hAnsi="Arial" w:cs="Arial"/>
          <w:b/>
          <w:bCs/>
        </w:rPr>
        <w:t>CIES</w:t>
      </w:r>
      <w:r w:rsidR="00B225A7" w:rsidRPr="00D244E7">
        <w:rPr>
          <w:rFonts w:ascii="Arial" w:hAnsi="Arial" w:cs="Arial"/>
          <w:b/>
          <w:bCs/>
        </w:rPr>
        <w:t>, STRATEGIC LEADERSHIP AND EQUALITY &amp; DIVERSITY</w:t>
      </w:r>
    </w:p>
    <w:p w14:paraId="7A7ABC18" w14:textId="77777777" w:rsidR="00D244E7" w:rsidRPr="00D244E7" w:rsidRDefault="00D244E7" w:rsidP="00D244E7">
      <w:pPr>
        <w:pStyle w:val="TOC1"/>
        <w:tabs>
          <w:tab w:val="left" w:pos="8417"/>
        </w:tabs>
        <w:spacing w:before="0"/>
        <w:ind w:left="-142" w:hanging="39"/>
        <w:rPr>
          <w:rFonts w:ascii="Arial" w:hAnsi="Arial" w:cs="Arial"/>
          <w:b/>
          <w:bCs/>
        </w:rPr>
      </w:pPr>
    </w:p>
    <w:p w14:paraId="35852D0A" w14:textId="77777777" w:rsidR="00B225A7" w:rsidRPr="00B225A7" w:rsidRDefault="00B225A7" w:rsidP="00B80AB9">
      <w:pPr>
        <w:widowControl/>
        <w:numPr>
          <w:ilvl w:val="0"/>
          <w:numId w:val="4"/>
        </w:numPr>
        <w:rPr>
          <w:rFonts w:ascii="Arial" w:eastAsia="Times New Roman" w:hAnsi="Arial" w:cs="Arial"/>
          <w:color w:val="212121"/>
          <w:sz w:val="24"/>
          <w:szCs w:val="24"/>
          <w:lang w:val="en-GB" w:eastAsia="en-GB"/>
        </w:rPr>
      </w:pPr>
      <w:r w:rsidRPr="00B225A7">
        <w:rPr>
          <w:rFonts w:ascii="Arial" w:eastAsia="Times New Roman" w:hAnsi="Arial" w:cs="Arial"/>
          <w:color w:val="212121"/>
          <w:sz w:val="24"/>
          <w:szCs w:val="24"/>
          <w:lang w:val="en-GB" w:eastAsia="en-GB"/>
        </w:rPr>
        <w:t>An understanding of the environment and market in which WPH operates.</w:t>
      </w:r>
    </w:p>
    <w:p w14:paraId="511DADFA" w14:textId="77777777" w:rsidR="00B225A7" w:rsidRPr="00B225A7" w:rsidRDefault="00B225A7" w:rsidP="00B80AB9">
      <w:pPr>
        <w:widowControl/>
        <w:numPr>
          <w:ilvl w:val="0"/>
          <w:numId w:val="4"/>
        </w:numPr>
        <w:rPr>
          <w:rFonts w:ascii="Arial" w:eastAsia="Times New Roman" w:hAnsi="Arial" w:cs="Arial"/>
          <w:color w:val="212121"/>
          <w:sz w:val="24"/>
          <w:szCs w:val="24"/>
          <w:lang w:val="en-GB" w:eastAsia="en-GB"/>
        </w:rPr>
      </w:pPr>
      <w:r w:rsidRPr="00B225A7">
        <w:rPr>
          <w:rFonts w:ascii="Arial" w:eastAsia="Times New Roman" w:hAnsi="Arial" w:cs="Arial"/>
          <w:color w:val="212121"/>
          <w:sz w:val="24"/>
          <w:szCs w:val="24"/>
          <w:lang w:val="en-GB" w:eastAsia="en-GB"/>
        </w:rPr>
        <w:t>A strong understanding of the housing sector, market conditions and regulatory frameworks.</w:t>
      </w:r>
    </w:p>
    <w:p w14:paraId="7AA82563" w14:textId="77777777" w:rsidR="00B225A7" w:rsidRPr="00B225A7" w:rsidRDefault="00B225A7" w:rsidP="00B80AB9">
      <w:pPr>
        <w:widowControl/>
        <w:numPr>
          <w:ilvl w:val="0"/>
          <w:numId w:val="4"/>
        </w:numPr>
        <w:rPr>
          <w:rFonts w:ascii="Arial" w:eastAsia="Times New Roman" w:hAnsi="Arial" w:cs="Arial"/>
          <w:color w:val="212121"/>
          <w:sz w:val="24"/>
          <w:szCs w:val="24"/>
          <w:lang w:val="en-GB" w:eastAsia="en-GB"/>
        </w:rPr>
      </w:pPr>
      <w:r w:rsidRPr="00B225A7">
        <w:rPr>
          <w:rFonts w:ascii="Arial" w:eastAsia="Times New Roman" w:hAnsi="Arial" w:cs="Arial"/>
          <w:color w:val="212121"/>
          <w:sz w:val="24"/>
          <w:szCs w:val="24"/>
          <w:lang w:val="en-GB" w:eastAsia="en-GB"/>
        </w:rPr>
        <w:t>An understanding of WPH's governance structure.</w:t>
      </w:r>
    </w:p>
    <w:p w14:paraId="1FAF3171" w14:textId="77777777" w:rsidR="00B225A7" w:rsidRPr="00B225A7" w:rsidRDefault="00B225A7" w:rsidP="00B80AB9">
      <w:pPr>
        <w:widowControl/>
        <w:numPr>
          <w:ilvl w:val="0"/>
          <w:numId w:val="4"/>
        </w:numPr>
        <w:rPr>
          <w:rFonts w:ascii="Arial" w:eastAsia="Times New Roman" w:hAnsi="Arial" w:cs="Arial"/>
          <w:color w:val="212121"/>
          <w:sz w:val="24"/>
          <w:szCs w:val="24"/>
          <w:lang w:val="en-GB" w:eastAsia="en-GB"/>
        </w:rPr>
      </w:pPr>
      <w:r w:rsidRPr="00B225A7">
        <w:rPr>
          <w:rFonts w:ascii="Arial" w:eastAsia="Times New Roman" w:hAnsi="Arial" w:cs="Arial"/>
          <w:color w:val="212121"/>
          <w:sz w:val="24"/>
          <w:szCs w:val="24"/>
          <w:lang w:val="en-GB" w:eastAsia="en-GB"/>
        </w:rPr>
        <w:t>Experience of working in collaboration with others, working towards common goals and</w:t>
      </w:r>
    </w:p>
    <w:p w14:paraId="1F0873E0" w14:textId="77777777" w:rsidR="00B225A7" w:rsidRPr="00B225A7" w:rsidRDefault="00B225A7" w:rsidP="00B80AB9">
      <w:pPr>
        <w:widowControl/>
        <w:numPr>
          <w:ilvl w:val="0"/>
          <w:numId w:val="4"/>
        </w:numPr>
        <w:rPr>
          <w:rFonts w:ascii="Arial" w:eastAsia="Times New Roman" w:hAnsi="Arial" w:cs="Arial"/>
          <w:color w:val="212121"/>
          <w:sz w:val="24"/>
          <w:szCs w:val="24"/>
          <w:lang w:val="en-GB" w:eastAsia="en-GB"/>
        </w:rPr>
      </w:pPr>
      <w:r w:rsidRPr="00B225A7">
        <w:rPr>
          <w:rFonts w:ascii="Arial" w:eastAsia="Times New Roman" w:hAnsi="Arial" w:cs="Arial"/>
          <w:color w:val="212121"/>
          <w:sz w:val="24"/>
          <w:szCs w:val="24"/>
          <w:lang w:val="en-GB" w:eastAsia="en-GB"/>
        </w:rPr>
        <w:t>shared objectives.</w:t>
      </w:r>
    </w:p>
    <w:p w14:paraId="22521837" w14:textId="3F547921" w:rsidR="00B225A7" w:rsidRPr="00B225A7" w:rsidRDefault="00B225A7" w:rsidP="00B80AB9">
      <w:pPr>
        <w:widowControl/>
        <w:numPr>
          <w:ilvl w:val="0"/>
          <w:numId w:val="4"/>
        </w:numPr>
        <w:rPr>
          <w:rFonts w:ascii="Arial" w:eastAsia="Times New Roman" w:hAnsi="Arial" w:cs="Arial"/>
          <w:color w:val="212121"/>
          <w:sz w:val="24"/>
          <w:szCs w:val="24"/>
          <w:lang w:val="en-GB" w:eastAsia="en-GB"/>
        </w:rPr>
      </w:pPr>
      <w:r w:rsidRPr="00B225A7">
        <w:rPr>
          <w:rFonts w:ascii="Arial" w:eastAsia="Times New Roman" w:hAnsi="Arial" w:cs="Arial"/>
          <w:color w:val="212121"/>
          <w:sz w:val="24"/>
          <w:szCs w:val="24"/>
          <w:lang w:val="en-GB" w:eastAsia="en-GB"/>
        </w:rPr>
        <w:t>Track record of managing performance</w:t>
      </w:r>
      <w:r w:rsidR="00B0664C">
        <w:rPr>
          <w:rFonts w:ascii="Arial" w:eastAsia="Times New Roman" w:hAnsi="Arial" w:cs="Arial"/>
          <w:color w:val="212121"/>
          <w:sz w:val="24"/>
          <w:szCs w:val="24"/>
          <w:lang w:val="en-GB" w:eastAsia="en-GB"/>
        </w:rPr>
        <w:t>.</w:t>
      </w:r>
    </w:p>
    <w:p w14:paraId="4277C687" w14:textId="77777777" w:rsidR="00B225A7" w:rsidRPr="00B225A7" w:rsidRDefault="00B225A7" w:rsidP="00B80AB9">
      <w:pPr>
        <w:widowControl/>
        <w:numPr>
          <w:ilvl w:val="0"/>
          <w:numId w:val="4"/>
        </w:numPr>
        <w:rPr>
          <w:rFonts w:ascii="Arial" w:eastAsia="Times New Roman" w:hAnsi="Arial" w:cs="Arial"/>
          <w:color w:val="212121"/>
          <w:sz w:val="24"/>
          <w:szCs w:val="24"/>
          <w:lang w:val="en-GB" w:eastAsia="en-GB"/>
        </w:rPr>
      </w:pPr>
      <w:r w:rsidRPr="00B225A7">
        <w:rPr>
          <w:rFonts w:ascii="Arial" w:eastAsia="Times New Roman" w:hAnsi="Arial" w:cs="Arial"/>
          <w:color w:val="212121"/>
          <w:sz w:val="24"/>
          <w:szCs w:val="24"/>
          <w:lang w:val="en-GB" w:eastAsia="en-GB"/>
        </w:rPr>
        <w:t>Has a successful track record of leadership having operated and contributed effectively at a senior level in either the private/public, voluntary or community sectors.</w:t>
      </w:r>
    </w:p>
    <w:p w14:paraId="57228A58" w14:textId="77777777" w:rsidR="00767E59" w:rsidRPr="00B018BA" w:rsidRDefault="002F0675" w:rsidP="00767E59">
      <w:pPr>
        <w:pStyle w:val="TOC1"/>
        <w:tabs>
          <w:tab w:val="left" w:pos="8417"/>
        </w:tabs>
        <w:spacing w:before="0"/>
        <w:ind w:left="137" w:hanging="318"/>
        <w:rPr>
          <w:rFonts w:ascii="Arial" w:hAnsi="Arial" w:cs="Arial"/>
        </w:rPr>
      </w:pPr>
      <w:r w:rsidRPr="00B018BA">
        <w:rPr>
          <w:rFonts w:ascii="Arial" w:hAnsi="Arial" w:cs="Arial"/>
        </w:rPr>
        <w:br w:type="page"/>
      </w:r>
    </w:p>
    <w:p w14:paraId="251B56C1" w14:textId="368F939D" w:rsidR="002F0675" w:rsidRPr="00B018BA" w:rsidRDefault="00A21880" w:rsidP="009A1F0D">
      <w:pPr>
        <w:pStyle w:val="TOC1"/>
        <w:tabs>
          <w:tab w:val="left" w:pos="8417"/>
        </w:tabs>
        <w:spacing w:before="0"/>
        <w:ind w:left="137" w:hanging="318"/>
        <w:rPr>
          <w:rFonts w:ascii="Arial" w:hAnsi="Arial" w:cs="Arial"/>
          <w:b/>
          <w:bCs/>
          <w:sz w:val="28"/>
          <w:szCs w:val="28"/>
        </w:rPr>
      </w:pPr>
      <w:r w:rsidRPr="00B018BA">
        <w:rPr>
          <w:rFonts w:ascii="Arial" w:hAnsi="Arial" w:cs="Arial"/>
          <w:b/>
          <w:bCs/>
          <w:sz w:val="28"/>
          <w:szCs w:val="28"/>
        </w:rPr>
        <w:lastRenderedPageBreak/>
        <w:t>KEY TERMS AND CONDITIONS</w:t>
      </w:r>
    </w:p>
    <w:p w14:paraId="2C13634C" w14:textId="75E0E607" w:rsidR="002F0675" w:rsidRPr="00B018BA" w:rsidRDefault="002F0675" w:rsidP="009A1F0D">
      <w:pPr>
        <w:pStyle w:val="TOC1"/>
        <w:tabs>
          <w:tab w:val="left" w:pos="8417"/>
        </w:tabs>
        <w:spacing w:before="0"/>
        <w:ind w:left="137" w:hanging="318"/>
        <w:rPr>
          <w:rFonts w:ascii="Arial" w:hAnsi="Arial" w:cs="Arial"/>
          <w:b/>
          <w:bCs/>
          <w:sz w:val="28"/>
          <w:szCs w:val="28"/>
        </w:rPr>
      </w:pPr>
      <w:r w:rsidRPr="00B018BA">
        <w:rPr>
          <w:rFonts w:ascii="Arial" w:hAnsi="Arial" w:cs="Arial"/>
          <w:b/>
          <w:bCs/>
          <w:sz w:val="28"/>
          <w:szCs w:val="28"/>
        </w:rPr>
        <w:t>(For information purposes only)</w:t>
      </w:r>
    </w:p>
    <w:p w14:paraId="4FE5A11D" w14:textId="77777777" w:rsidR="00C516F3" w:rsidRPr="00B018BA" w:rsidRDefault="00C516F3" w:rsidP="003671D3">
      <w:pPr>
        <w:pStyle w:val="TOC1"/>
        <w:tabs>
          <w:tab w:val="left" w:pos="8417"/>
        </w:tabs>
        <w:spacing w:before="0" w:after="360"/>
        <w:ind w:left="0"/>
        <w:rPr>
          <w:rFonts w:ascii="Arial" w:hAnsi="Arial" w:cs="Arial"/>
          <w:b/>
          <w:bCs/>
          <w:sz w:val="28"/>
          <w:szCs w:val="28"/>
        </w:rPr>
      </w:pPr>
    </w:p>
    <w:tbl>
      <w:tblPr>
        <w:tblStyle w:val="TableGrid"/>
        <w:tblW w:w="0" w:type="auto"/>
        <w:tblInd w:w="-18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80"/>
        <w:gridCol w:w="6622"/>
      </w:tblGrid>
      <w:tr w:rsidR="00B018BA" w:rsidRPr="00B018BA" w14:paraId="7B314812" w14:textId="77777777" w:rsidTr="473DA1CA">
        <w:trPr>
          <w:trHeight w:val="1953"/>
        </w:trPr>
        <w:tc>
          <w:tcPr>
            <w:tcW w:w="2880" w:type="dxa"/>
            <w:tcBorders>
              <w:top w:val="nil"/>
              <w:bottom w:val="single" w:sz="4" w:space="0" w:color="auto"/>
            </w:tcBorders>
            <w:shd w:val="clear" w:color="auto" w:fill="F2F2F2" w:themeFill="background1" w:themeFillShade="F2"/>
          </w:tcPr>
          <w:p w14:paraId="24DBE143" w14:textId="3A6CFDB9" w:rsidR="002F0675" w:rsidRPr="00B018BA" w:rsidRDefault="002F0675" w:rsidP="00C516F3">
            <w:pPr>
              <w:spacing w:before="120"/>
              <w:rPr>
                <w:rFonts w:ascii="Arial" w:hAnsi="Arial" w:cs="Arial"/>
                <w:b/>
                <w:sz w:val="24"/>
                <w:szCs w:val="24"/>
              </w:rPr>
            </w:pPr>
            <w:r w:rsidRPr="00B018BA">
              <w:rPr>
                <w:rFonts w:ascii="Arial" w:hAnsi="Arial" w:cs="Arial"/>
                <w:b/>
                <w:sz w:val="24"/>
                <w:szCs w:val="24"/>
              </w:rPr>
              <w:t>Appointment</w:t>
            </w:r>
          </w:p>
        </w:tc>
        <w:tc>
          <w:tcPr>
            <w:tcW w:w="6622" w:type="dxa"/>
            <w:tcBorders>
              <w:top w:val="nil"/>
              <w:bottom w:val="single" w:sz="4" w:space="0" w:color="auto"/>
            </w:tcBorders>
            <w:shd w:val="clear" w:color="auto" w:fill="F2F2F2" w:themeFill="background1" w:themeFillShade="F2"/>
          </w:tcPr>
          <w:p w14:paraId="73AF4833" w14:textId="2BC5B095" w:rsidR="00B0664C" w:rsidRDefault="002F0675" w:rsidP="00C516F3">
            <w:pPr>
              <w:overflowPunct w:val="0"/>
              <w:autoSpaceDE w:val="0"/>
              <w:autoSpaceDN w:val="0"/>
              <w:adjustRightInd w:val="0"/>
              <w:spacing w:before="120"/>
              <w:textAlignment w:val="baseline"/>
              <w:rPr>
                <w:rFonts w:ascii="Arial" w:hAnsi="Arial" w:cs="Arial"/>
                <w:sz w:val="24"/>
                <w:szCs w:val="24"/>
              </w:rPr>
            </w:pPr>
            <w:r w:rsidRPr="00B018BA">
              <w:rPr>
                <w:rFonts w:ascii="Arial" w:hAnsi="Arial" w:cs="Arial"/>
                <w:sz w:val="24"/>
                <w:szCs w:val="24"/>
              </w:rPr>
              <w:t xml:space="preserve">The initial term of this post is for a </w:t>
            </w:r>
            <w:r w:rsidR="06B2A2E6" w:rsidRPr="00B018BA">
              <w:rPr>
                <w:rFonts w:ascii="Arial" w:hAnsi="Arial" w:cs="Arial"/>
                <w:sz w:val="24"/>
                <w:szCs w:val="24"/>
              </w:rPr>
              <w:t>three-year</w:t>
            </w:r>
            <w:r w:rsidRPr="00B018BA">
              <w:rPr>
                <w:rFonts w:ascii="Arial" w:hAnsi="Arial" w:cs="Arial"/>
                <w:sz w:val="24"/>
                <w:szCs w:val="24"/>
              </w:rPr>
              <w:t xml:space="preserve"> appointment. A subsequent term may be made at the expiration of the first</w:t>
            </w:r>
            <w:r w:rsidR="00B0664C">
              <w:rPr>
                <w:rFonts w:ascii="Arial" w:hAnsi="Arial" w:cs="Arial"/>
                <w:sz w:val="24"/>
                <w:szCs w:val="24"/>
              </w:rPr>
              <w:t>.</w:t>
            </w:r>
          </w:p>
          <w:p w14:paraId="225D9531" w14:textId="02F4F1F8" w:rsidR="002F0675" w:rsidRPr="00B018BA" w:rsidRDefault="002F0675" w:rsidP="00C516F3">
            <w:pPr>
              <w:overflowPunct w:val="0"/>
              <w:autoSpaceDE w:val="0"/>
              <w:autoSpaceDN w:val="0"/>
              <w:adjustRightInd w:val="0"/>
              <w:spacing w:before="120"/>
              <w:textAlignment w:val="baseline"/>
              <w:rPr>
                <w:rFonts w:ascii="Arial" w:hAnsi="Arial" w:cs="Arial"/>
                <w:sz w:val="24"/>
                <w:szCs w:val="24"/>
              </w:rPr>
            </w:pPr>
            <w:r w:rsidRPr="00B018BA">
              <w:rPr>
                <w:rFonts w:ascii="Arial" w:hAnsi="Arial" w:cs="Arial"/>
                <w:sz w:val="24"/>
                <w:szCs w:val="24"/>
              </w:rPr>
              <w:t>Generally, the continuous period of service will not exceed six years</w:t>
            </w:r>
            <w:r w:rsidR="00077575">
              <w:rPr>
                <w:rFonts w:ascii="Arial" w:hAnsi="Arial" w:cs="Arial"/>
                <w:sz w:val="24"/>
                <w:szCs w:val="24"/>
              </w:rPr>
              <w:t xml:space="preserve"> unless there are exceptional circumstances</w:t>
            </w:r>
            <w:r w:rsidRPr="00B018BA">
              <w:rPr>
                <w:rFonts w:ascii="Arial" w:hAnsi="Arial" w:cs="Arial"/>
                <w:sz w:val="24"/>
                <w:szCs w:val="24"/>
              </w:rPr>
              <w:t>.</w:t>
            </w:r>
          </w:p>
        </w:tc>
      </w:tr>
      <w:tr w:rsidR="00B018BA" w:rsidRPr="00B018BA" w14:paraId="42DAAC16" w14:textId="77777777" w:rsidTr="473DA1CA">
        <w:trPr>
          <w:trHeight w:val="533"/>
        </w:trPr>
        <w:tc>
          <w:tcPr>
            <w:tcW w:w="2880" w:type="dxa"/>
            <w:tcBorders>
              <w:top w:val="single" w:sz="4" w:space="0" w:color="auto"/>
            </w:tcBorders>
          </w:tcPr>
          <w:p w14:paraId="2CA6E17D" w14:textId="024E6845" w:rsidR="002F0675" w:rsidRPr="00B018BA" w:rsidRDefault="002F0675" w:rsidP="00C516F3">
            <w:pPr>
              <w:spacing w:before="120"/>
              <w:rPr>
                <w:rFonts w:ascii="Arial" w:hAnsi="Arial" w:cs="Arial"/>
                <w:b/>
                <w:sz w:val="24"/>
                <w:szCs w:val="24"/>
              </w:rPr>
            </w:pPr>
            <w:r w:rsidRPr="00B018BA">
              <w:rPr>
                <w:rFonts w:ascii="Arial" w:hAnsi="Arial" w:cs="Arial"/>
                <w:b/>
                <w:sz w:val="24"/>
                <w:szCs w:val="24"/>
              </w:rPr>
              <w:t>Probation</w:t>
            </w:r>
          </w:p>
        </w:tc>
        <w:tc>
          <w:tcPr>
            <w:tcW w:w="6622" w:type="dxa"/>
            <w:tcBorders>
              <w:top w:val="single" w:sz="4" w:space="0" w:color="auto"/>
            </w:tcBorders>
          </w:tcPr>
          <w:p w14:paraId="19253122" w14:textId="3E091D96" w:rsidR="002F0675" w:rsidRPr="00B018BA" w:rsidRDefault="002F0675" w:rsidP="00C516F3">
            <w:pPr>
              <w:overflowPunct w:val="0"/>
              <w:autoSpaceDE w:val="0"/>
              <w:autoSpaceDN w:val="0"/>
              <w:adjustRightInd w:val="0"/>
              <w:spacing w:before="120"/>
              <w:textAlignment w:val="baseline"/>
              <w:rPr>
                <w:rFonts w:ascii="Arial" w:hAnsi="Arial" w:cs="Arial"/>
                <w:sz w:val="24"/>
                <w:szCs w:val="24"/>
              </w:rPr>
            </w:pPr>
            <w:r w:rsidRPr="00B018BA">
              <w:rPr>
                <w:rFonts w:ascii="Arial" w:hAnsi="Arial" w:cs="Arial"/>
                <w:sz w:val="24"/>
                <w:szCs w:val="24"/>
              </w:rPr>
              <w:t>A period of six months’ probation will apply.</w:t>
            </w:r>
          </w:p>
        </w:tc>
      </w:tr>
      <w:tr w:rsidR="00B018BA" w:rsidRPr="00B018BA" w14:paraId="22305BDB" w14:textId="77777777" w:rsidTr="473DA1CA">
        <w:trPr>
          <w:trHeight w:val="1708"/>
        </w:trPr>
        <w:tc>
          <w:tcPr>
            <w:tcW w:w="2880" w:type="dxa"/>
          </w:tcPr>
          <w:p w14:paraId="5A088D73" w14:textId="4BD8556B" w:rsidR="002F0675" w:rsidRPr="00B018BA" w:rsidRDefault="002F0675" w:rsidP="00C516F3">
            <w:pPr>
              <w:spacing w:before="120"/>
              <w:rPr>
                <w:rFonts w:ascii="Arial" w:hAnsi="Arial" w:cs="Arial"/>
                <w:b/>
                <w:sz w:val="24"/>
                <w:szCs w:val="24"/>
              </w:rPr>
            </w:pPr>
            <w:r w:rsidRPr="00B018BA">
              <w:rPr>
                <w:rFonts w:ascii="Arial" w:hAnsi="Arial" w:cs="Arial"/>
                <w:b/>
                <w:sz w:val="24"/>
                <w:szCs w:val="24"/>
              </w:rPr>
              <w:t>Personal development</w:t>
            </w:r>
          </w:p>
        </w:tc>
        <w:tc>
          <w:tcPr>
            <w:tcW w:w="6622" w:type="dxa"/>
          </w:tcPr>
          <w:p w14:paraId="2DF4824F" w14:textId="717092EA" w:rsidR="002F0675" w:rsidRPr="00B018BA" w:rsidRDefault="002F0675" w:rsidP="00C516F3">
            <w:pPr>
              <w:overflowPunct w:val="0"/>
              <w:autoSpaceDE w:val="0"/>
              <w:autoSpaceDN w:val="0"/>
              <w:adjustRightInd w:val="0"/>
              <w:spacing w:before="120"/>
              <w:textAlignment w:val="baseline"/>
              <w:rPr>
                <w:rFonts w:ascii="Arial" w:hAnsi="Arial" w:cs="Arial"/>
                <w:sz w:val="24"/>
                <w:szCs w:val="24"/>
              </w:rPr>
            </w:pPr>
            <w:r w:rsidRPr="00B018BA">
              <w:rPr>
                <w:rFonts w:ascii="Arial" w:hAnsi="Arial" w:cs="Arial"/>
                <w:sz w:val="24"/>
                <w:szCs w:val="24"/>
              </w:rPr>
              <w:t xml:space="preserve">To enable the proper fulfillment of the post we will encourage and provide opportunities for the </w:t>
            </w:r>
            <w:bookmarkStart w:id="0" w:name="_Int_8ImpVmed"/>
            <w:r w:rsidRPr="00B018BA">
              <w:rPr>
                <w:rFonts w:ascii="Arial" w:hAnsi="Arial" w:cs="Arial"/>
                <w:sz w:val="24"/>
                <w:szCs w:val="24"/>
              </w:rPr>
              <w:t>post holder</w:t>
            </w:r>
            <w:bookmarkEnd w:id="0"/>
            <w:r w:rsidRPr="00B018BA">
              <w:rPr>
                <w:rFonts w:ascii="Arial" w:hAnsi="Arial" w:cs="Arial"/>
                <w:sz w:val="24"/>
                <w:szCs w:val="24"/>
              </w:rPr>
              <w:t xml:space="preserve"> to develop and expand their knowledge and skills.</w:t>
            </w:r>
          </w:p>
          <w:p w14:paraId="15275D3B" w14:textId="365539C9" w:rsidR="002F0675" w:rsidRPr="00B018BA" w:rsidRDefault="002F0675" w:rsidP="00C516F3">
            <w:pPr>
              <w:overflowPunct w:val="0"/>
              <w:autoSpaceDE w:val="0"/>
              <w:autoSpaceDN w:val="0"/>
              <w:adjustRightInd w:val="0"/>
              <w:spacing w:before="120"/>
              <w:textAlignment w:val="baseline"/>
              <w:rPr>
                <w:rFonts w:ascii="Arial" w:hAnsi="Arial" w:cs="Arial"/>
                <w:sz w:val="24"/>
                <w:szCs w:val="24"/>
              </w:rPr>
            </w:pPr>
            <w:bookmarkStart w:id="1" w:name="_Int_H7Ym0PRm"/>
            <w:r w:rsidRPr="00B018BA">
              <w:rPr>
                <w:rFonts w:ascii="Arial" w:hAnsi="Arial" w:cs="Arial"/>
                <w:sz w:val="24"/>
                <w:szCs w:val="24"/>
              </w:rPr>
              <w:t>Post holders</w:t>
            </w:r>
            <w:bookmarkEnd w:id="1"/>
            <w:r w:rsidRPr="00B018BA">
              <w:rPr>
                <w:rFonts w:ascii="Arial" w:hAnsi="Arial" w:cs="Arial"/>
                <w:sz w:val="24"/>
                <w:szCs w:val="24"/>
              </w:rPr>
              <w:t xml:space="preserve"> are expected to demonstrate a commitment to continuous personal development.</w:t>
            </w:r>
          </w:p>
        </w:tc>
      </w:tr>
      <w:tr w:rsidR="00B018BA" w:rsidRPr="00B018BA" w14:paraId="35511CA5" w14:textId="77777777" w:rsidTr="00D67780">
        <w:trPr>
          <w:trHeight w:val="3106"/>
        </w:trPr>
        <w:tc>
          <w:tcPr>
            <w:tcW w:w="2880" w:type="dxa"/>
            <w:tcBorders>
              <w:bottom w:val="single" w:sz="4" w:space="0" w:color="auto"/>
            </w:tcBorders>
          </w:tcPr>
          <w:p w14:paraId="3440959C" w14:textId="4E237247" w:rsidR="002F0675" w:rsidRPr="00B018BA" w:rsidRDefault="002F0675" w:rsidP="00C516F3">
            <w:pPr>
              <w:spacing w:before="120"/>
              <w:rPr>
                <w:rFonts w:ascii="Arial" w:hAnsi="Arial" w:cs="Arial"/>
                <w:b/>
                <w:sz w:val="24"/>
                <w:szCs w:val="24"/>
              </w:rPr>
            </w:pPr>
            <w:r w:rsidRPr="00B018BA">
              <w:rPr>
                <w:rFonts w:ascii="Arial" w:hAnsi="Arial" w:cs="Arial"/>
                <w:b/>
                <w:sz w:val="24"/>
                <w:szCs w:val="24"/>
              </w:rPr>
              <w:t>Fees</w:t>
            </w:r>
          </w:p>
        </w:tc>
        <w:tc>
          <w:tcPr>
            <w:tcW w:w="6622" w:type="dxa"/>
            <w:tcBorders>
              <w:bottom w:val="single" w:sz="4" w:space="0" w:color="auto"/>
            </w:tcBorders>
          </w:tcPr>
          <w:p w14:paraId="5B5795CD" w14:textId="19CF8C06" w:rsidR="002F0675" w:rsidRPr="00B018BA" w:rsidRDefault="002F0675" w:rsidP="00C516F3">
            <w:pPr>
              <w:overflowPunct w:val="0"/>
              <w:autoSpaceDE w:val="0"/>
              <w:autoSpaceDN w:val="0"/>
              <w:adjustRightInd w:val="0"/>
              <w:spacing w:before="120"/>
              <w:textAlignment w:val="baseline"/>
              <w:rPr>
                <w:rFonts w:ascii="Arial" w:hAnsi="Arial" w:cs="Arial"/>
                <w:sz w:val="24"/>
                <w:szCs w:val="24"/>
              </w:rPr>
            </w:pPr>
            <w:r w:rsidRPr="00B018BA">
              <w:rPr>
                <w:rFonts w:ascii="Arial" w:hAnsi="Arial" w:cs="Arial"/>
                <w:sz w:val="24"/>
                <w:szCs w:val="24"/>
              </w:rPr>
              <w:t xml:space="preserve">All fees are per </w:t>
            </w:r>
            <w:r w:rsidR="43583AF3" w:rsidRPr="00B018BA">
              <w:rPr>
                <w:rFonts w:ascii="Arial" w:hAnsi="Arial" w:cs="Arial"/>
                <w:sz w:val="24"/>
                <w:szCs w:val="24"/>
              </w:rPr>
              <w:t>annum</w:t>
            </w:r>
            <w:r w:rsidR="00D67780">
              <w:rPr>
                <w:rFonts w:ascii="Arial" w:hAnsi="Arial" w:cs="Arial"/>
                <w:sz w:val="24"/>
                <w:szCs w:val="24"/>
              </w:rPr>
              <w:t>:</w:t>
            </w:r>
          </w:p>
          <w:p w14:paraId="353D32A0" w14:textId="36F6123A" w:rsidR="002F0675" w:rsidRPr="00B018BA" w:rsidRDefault="5E1C0D58" w:rsidP="00C516F3">
            <w:pPr>
              <w:overflowPunct w:val="0"/>
              <w:autoSpaceDE w:val="0"/>
              <w:autoSpaceDN w:val="0"/>
              <w:adjustRightInd w:val="0"/>
              <w:spacing w:before="120"/>
              <w:textAlignment w:val="baseline"/>
              <w:rPr>
                <w:rFonts w:ascii="Arial" w:hAnsi="Arial" w:cs="Arial"/>
                <w:sz w:val="24"/>
                <w:szCs w:val="24"/>
              </w:rPr>
            </w:pPr>
            <w:r w:rsidRPr="00B018BA">
              <w:rPr>
                <w:rFonts w:ascii="Arial" w:hAnsi="Arial" w:cs="Arial"/>
                <w:sz w:val="24"/>
                <w:szCs w:val="24"/>
              </w:rPr>
              <w:t>Chair £</w:t>
            </w:r>
            <w:r w:rsidR="00B018BA" w:rsidRPr="00B018BA">
              <w:rPr>
                <w:rFonts w:ascii="Arial" w:hAnsi="Arial" w:cs="Arial"/>
                <w:sz w:val="24"/>
                <w:szCs w:val="24"/>
              </w:rPr>
              <w:t>7,000</w:t>
            </w:r>
          </w:p>
          <w:p w14:paraId="1BB43D0B" w14:textId="77858E7C" w:rsidR="002F0675" w:rsidRPr="00B018BA" w:rsidRDefault="00B018BA" w:rsidP="00C516F3">
            <w:pPr>
              <w:overflowPunct w:val="0"/>
              <w:autoSpaceDE w:val="0"/>
              <w:autoSpaceDN w:val="0"/>
              <w:adjustRightInd w:val="0"/>
              <w:spacing w:before="120"/>
              <w:textAlignment w:val="baseline"/>
              <w:rPr>
                <w:rFonts w:ascii="Arial" w:hAnsi="Arial" w:cs="Arial"/>
                <w:sz w:val="24"/>
                <w:szCs w:val="24"/>
              </w:rPr>
            </w:pPr>
            <w:r w:rsidRPr="00B018BA">
              <w:rPr>
                <w:rFonts w:ascii="Arial" w:hAnsi="Arial" w:cs="Arial"/>
                <w:sz w:val="24"/>
                <w:szCs w:val="24"/>
              </w:rPr>
              <w:t>Committee Chair</w:t>
            </w:r>
            <w:r w:rsidR="002F0675" w:rsidRPr="00B018BA">
              <w:rPr>
                <w:rFonts w:ascii="Arial" w:hAnsi="Arial" w:cs="Arial"/>
                <w:sz w:val="24"/>
                <w:szCs w:val="24"/>
              </w:rPr>
              <w:t>, £</w:t>
            </w:r>
            <w:r w:rsidRPr="00B018BA">
              <w:rPr>
                <w:rFonts w:ascii="Arial" w:hAnsi="Arial" w:cs="Arial"/>
                <w:sz w:val="24"/>
                <w:szCs w:val="24"/>
              </w:rPr>
              <w:t>3,750</w:t>
            </w:r>
            <w:r w:rsidR="002F0675" w:rsidRPr="00B018BA">
              <w:rPr>
                <w:rFonts w:ascii="Arial" w:hAnsi="Arial" w:cs="Arial"/>
                <w:sz w:val="24"/>
                <w:szCs w:val="24"/>
              </w:rPr>
              <w:t>.</w:t>
            </w:r>
          </w:p>
          <w:p w14:paraId="04F1C779" w14:textId="77777777" w:rsidR="00D67780" w:rsidRDefault="002F0675" w:rsidP="00C516F3">
            <w:pPr>
              <w:overflowPunct w:val="0"/>
              <w:autoSpaceDE w:val="0"/>
              <w:autoSpaceDN w:val="0"/>
              <w:adjustRightInd w:val="0"/>
              <w:spacing w:before="120"/>
              <w:textAlignment w:val="baseline"/>
              <w:rPr>
                <w:rFonts w:ascii="Arial" w:hAnsi="Arial" w:cs="Arial"/>
                <w:sz w:val="24"/>
                <w:szCs w:val="24"/>
              </w:rPr>
            </w:pPr>
            <w:r w:rsidRPr="00B018BA">
              <w:rPr>
                <w:rFonts w:ascii="Arial" w:hAnsi="Arial" w:cs="Arial"/>
                <w:sz w:val="24"/>
                <w:szCs w:val="24"/>
              </w:rPr>
              <w:t xml:space="preserve">Board and Committee fees are paid in 12 equal monthly payments and credited to the post holder’s bank account. </w:t>
            </w:r>
          </w:p>
          <w:p w14:paraId="2CB84C3A" w14:textId="20234A9A" w:rsidR="00D07E6D" w:rsidRPr="00B018BA" w:rsidRDefault="002F0675" w:rsidP="00C516F3">
            <w:pPr>
              <w:overflowPunct w:val="0"/>
              <w:autoSpaceDE w:val="0"/>
              <w:autoSpaceDN w:val="0"/>
              <w:adjustRightInd w:val="0"/>
              <w:spacing w:before="120"/>
              <w:textAlignment w:val="baseline"/>
              <w:rPr>
                <w:rFonts w:ascii="Arial" w:hAnsi="Arial" w:cs="Arial"/>
                <w:sz w:val="24"/>
                <w:szCs w:val="24"/>
              </w:rPr>
            </w:pPr>
            <w:r w:rsidRPr="00B018BA">
              <w:rPr>
                <w:rFonts w:ascii="Arial" w:hAnsi="Arial" w:cs="Arial"/>
                <w:sz w:val="24"/>
                <w:szCs w:val="24"/>
              </w:rPr>
              <w:t xml:space="preserve">In addition, Board and Committee </w:t>
            </w:r>
            <w:r w:rsidR="00D57A21" w:rsidRPr="00B018BA">
              <w:rPr>
                <w:rFonts w:ascii="Arial" w:hAnsi="Arial" w:cs="Arial"/>
                <w:sz w:val="24"/>
                <w:szCs w:val="24"/>
              </w:rPr>
              <w:t>Member</w:t>
            </w:r>
            <w:r w:rsidRPr="00B018BA">
              <w:rPr>
                <w:rFonts w:ascii="Arial" w:hAnsi="Arial" w:cs="Arial"/>
                <w:sz w:val="24"/>
                <w:szCs w:val="24"/>
              </w:rPr>
              <w:t>s may claim reasonable out of pocket expenses, as outlined in the section below.</w:t>
            </w:r>
          </w:p>
        </w:tc>
      </w:tr>
      <w:tr w:rsidR="00B018BA" w:rsidRPr="00B018BA" w14:paraId="015D1A60" w14:textId="77777777" w:rsidTr="473DA1CA">
        <w:trPr>
          <w:trHeight w:val="2785"/>
        </w:trPr>
        <w:tc>
          <w:tcPr>
            <w:tcW w:w="2880" w:type="dxa"/>
            <w:tcBorders>
              <w:top w:val="single" w:sz="4" w:space="0" w:color="auto"/>
              <w:bottom w:val="single" w:sz="4" w:space="0" w:color="auto"/>
            </w:tcBorders>
          </w:tcPr>
          <w:p w14:paraId="03C4BC0A" w14:textId="73AB9FC3" w:rsidR="002F0675" w:rsidRPr="00B018BA" w:rsidRDefault="002F0675" w:rsidP="00C516F3">
            <w:pPr>
              <w:spacing w:before="120"/>
              <w:rPr>
                <w:rFonts w:ascii="Arial" w:hAnsi="Arial" w:cs="Arial"/>
                <w:b/>
                <w:sz w:val="24"/>
                <w:szCs w:val="24"/>
              </w:rPr>
            </w:pPr>
            <w:r w:rsidRPr="00B018BA">
              <w:rPr>
                <w:rFonts w:ascii="Arial" w:hAnsi="Arial" w:cs="Arial"/>
                <w:b/>
                <w:sz w:val="24"/>
                <w:szCs w:val="24"/>
              </w:rPr>
              <w:t>Travel</w:t>
            </w:r>
          </w:p>
        </w:tc>
        <w:tc>
          <w:tcPr>
            <w:tcW w:w="6622" w:type="dxa"/>
            <w:tcBorders>
              <w:top w:val="single" w:sz="4" w:space="0" w:color="auto"/>
              <w:bottom w:val="single" w:sz="4" w:space="0" w:color="auto"/>
            </w:tcBorders>
          </w:tcPr>
          <w:p w14:paraId="2329C557" w14:textId="7319C76D" w:rsidR="005926A6" w:rsidRPr="00B018BA" w:rsidRDefault="005926A6" w:rsidP="00C516F3">
            <w:pPr>
              <w:overflowPunct w:val="0"/>
              <w:autoSpaceDE w:val="0"/>
              <w:autoSpaceDN w:val="0"/>
              <w:adjustRightInd w:val="0"/>
              <w:spacing w:before="120"/>
              <w:textAlignment w:val="baseline"/>
              <w:rPr>
                <w:rFonts w:ascii="Arial" w:hAnsi="Arial" w:cs="Arial"/>
                <w:sz w:val="24"/>
                <w:szCs w:val="24"/>
              </w:rPr>
            </w:pPr>
            <w:r w:rsidRPr="00B018BA">
              <w:rPr>
                <w:rFonts w:ascii="Arial" w:hAnsi="Arial" w:cs="Arial"/>
                <w:sz w:val="24"/>
                <w:szCs w:val="24"/>
              </w:rPr>
              <w:t>Travel costs to and from our offices is non-reimbursable (to meet current HMRC rules), but reasonable expenses will be paid for travel to training courses and conferences approved by us in advance.</w:t>
            </w:r>
          </w:p>
          <w:p w14:paraId="3762F75F" w14:textId="466E2FE2" w:rsidR="005926A6" w:rsidRPr="00B018BA" w:rsidRDefault="005926A6" w:rsidP="00C516F3">
            <w:pPr>
              <w:overflowPunct w:val="0"/>
              <w:autoSpaceDE w:val="0"/>
              <w:autoSpaceDN w:val="0"/>
              <w:adjustRightInd w:val="0"/>
              <w:spacing w:before="120"/>
              <w:textAlignment w:val="baseline"/>
              <w:rPr>
                <w:rFonts w:ascii="Arial" w:hAnsi="Arial" w:cs="Arial"/>
                <w:sz w:val="24"/>
                <w:szCs w:val="24"/>
              </w:rPr>
            </w:pPr>
            <w:r w:rsidRPr="00B018BA">
              <w:rPr>
                <w:rFonts w:ascii="Arial" w:hAnsi="Arial" w:cs="Arial"/>
                <w:sz w:val="24"/>
                <w:szCs w:val="24"/>
              </w:rPr>
              <w:t xml:space="preserve">Board and Committee </w:t>
            </w:r>
            <w:r w:rsidR="00D57A21" w:rsidRPr="00B018BA">
              <w:rPr>
                <w:rFonts w:ascii="Arial" w:hAnsi="Arial" w:cs="Arial"/>
                <w:sz w:val="24"/>
                <w:szCs w:val="24"/>
              </w:rPr>
              <w:t>Member</w:t>
            </w:r>
            <w:r w:rsidRPr="00B018BA">
              <w:rPr>
                <w:rFonts w:ascii="Arial" w:hAnsi="Arial" w:cs="Arial"/>
                <w:sz w:val="24"/>
                <w:szCs w:val="24"/>
              </w:rPr>
              <w:t>s may claim car mileage at the prevailing HMRC rate.</w:t>
            </w:r>
          </w:p>
          <w:p w14:paraId="2D6E73CC" w14:textId="4F7E6AF8" w:rsidR="002F0675" w:rsidRPr="00B018BA" w:rsidRDefault="005926A6" w:rsidP="00C516F3">
            <w:pPr>
              <w:overflowPunct w:val="0"/>
              <w:autoSpaceDE w:val="0"/>
              <w:autoSpaceDN w:val="0"/>
              <w:adjustRightInd w:val="0"/>
              <w:spacing w:before="120"/>
              <w:textAlignment w:val="baseline"/>
              <w:rPr>
                <w:rFonts w:ascii="Arial" w:hAnsi="Arial" w:cs="Arial"/>
                <w:sz w:val="24"/>
                <w:szCs w:val="24"/>
              </w:rPr>
            </w:pPr>
            <w:r w:rsidRPr="00B018BA">
              <w:rPr>
                <w:rFonts w:ascii="Arial" w:hAnsi="Arial" w:cs="Arial"/>
                <w:sz w:val="24"/>
                <w:szCs w:val="24"/>
              </w:rPr>
              <w:t>We will meet claims for car parking fees if free parking is not available when attending external events on our behalf.</w:t>
            </w:r>
          </w:p>
        </w:tc>
      </w:tr>
    </w:tbl>
    <w:p w14:paraId="238F4707" w14:textId="18ECDCFE" w:rsidR="005926A6" w:rsidRPr="00B018BA" w:rsidRDefault="005926A6" w:rsidP="008B33A9">
      <w:pPr>
        <w:pStyle w:val="TOC1"/>
        <w:tabs>
          <w:tab w:val="left" w:pos="8417"/>
        </w:tabs>
        <w:spacing w:before="0"/>
        <w:ind w:left="-180"/>
        <w:rPr>
          <w:rFonts w:ascii="Arial" w:hAnsi="Arial" w:cs="Arial"/>
          <w:sz w:val="22"/>
          <w:szCs w:val="22"/>
        </w:rPr>
      </w:pPr>
    </w:p>
    <w:p w14:paraId="51E6B0CC" w14:textId="77777777" w:rsidR="005926A6" w:rsidRPr="00B018BA" w:rsidRDefault="005926A6">
      <w:pPr>
        <w:widowControl/>
        <w:spacing w:after="160" w:line="259" w:lineRule="auto"/>
        <w:rPr>
          <w:rFonts w:ascii="Arial" w:hAnsi="Arial" w:cs="Arial"/>
        </w:rPr>
      </w:pPr>
      <w:r w:rsidRPr="00B018BA">
        <w:rPr>
          <w:rFonts w:ascii="Arial" w:hAnsi="Arial" w:cs="Arial"/>
        </w:rPr>
        <w:br w:type="page"/>
      </w:r>
    </w:p>
    <w:p w14:paraId="34CF958C" w14:textId="66F47332" w:rsidR="005926A6" w:rsidRPr="00B018BA" w:rsidRDefault="005926A6" w:rsidP="009A1F0D">
      <w:pPr>
        <w:pStyle w:val="TOC1"/>
        <w:tabs>
          <w:tab w:val="left" w:pos="8417"/>
        </w:tabs>
        <w:spacing w:before="0"/>
        <w:ind w:left="137" w:hanging="318"/>
        <w:rPr>
          <w:rFonts w:ascii="Arial" w:hAnsi="Arial" w:cs="Arial"/>
          <w:b/>
          <w:bCs/>
          <w:sz w:val="28"/>
          <w:szCs w:val="28"/>
        </w:rPr>
      </w:pPr>
      <w:r w:rsidRPr="00B018BA">
        <w:rPr>
          <w:rFonts w:ascii="Arial" w:hAnsi="Arial" w:cs="Arial"/>
          <w:b/>
          <w:bCs/>
          <w:sz w:val="28"/>
          <w:szCs w:val="28"/>
        </w:rPr>
        <w:lastRenderedPageBreak/>
        <w:t>OUTLINE PROCESS AND KEY DATES</w:t>
      </w:r>
    </w:p>
    <w:p w14:paraId="7B00B1E2" w14:textId="77777777" w:rsidR="00C83A7C" w:rsidRPr="00B018BA" w:rsidRDefault="00C83A7C" w:rsidP="00D07E6D">
      <w:pPr>
        <w:pStyle w:val="TOC1"/>
        <w:tabs>
          <w:tab w:val="left" w:pos="8417"/>
        </w:tabs>
        <w:spacing w:before="120"/>
        <w:ind w:left="137" w:hanging="318"/>
        <w:rPr>
          <w:rFonts w:ascii="Arial" w:hAnsi="Arial" w:cs="Arial"/>
          <w:b/>
          <w:bCs/>
          <w:sz w:val="28"/>
          <w:szCs w:val="28"/>
        </w:rPr>
      </w:pPr>
    </w:p>
    <w:tbl>
      <w:tblPr>
        <w:tblStyle w:val="TableGrid"/>
        <w:tblW w:w="10055" w:type="dxa"/>
        <w:tblInd w:w="-18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0"/>
        <w:gridCol w:w="7035"/>
      </w:tblGrid>
      <w:tr w:rsidR="00B018BA" w:rsidRPr="00B018BA" w14:paraId="2BD752EC" w14:textId="77777777" w:rsidTr="60C4679A">
        <w:trPr>
          <w:trHeight w:val="5350"/>
        </w:trPr>
        <w:tc>
          <w:tcPr>
            <w:tcW w:w="3020" w:type="dxa"/>
            <w:shd w:val="clear" w:color="auto" w:fill="F2F2F2" w:themeFill="background1" w:themeFillShade="F2"/>
          </w:tcPr>
          <w:p w14:paraId="1AA8FCE5" w14:textId="6F3D744A" w:rsidR="005926A6" w:rsidRPr="00B018BA" w:rsidRDefault="005926A6" w:rsidP="000D6C35">
            <w:pPr>
              <w:spacing w:before="120"/>
              <w:rPr>
                <w:rFonts w:ascii="Arial" w:hAnsi="Arial" w:cs="Arial"/>
                <w:b/>
                <w:sz w:val="24"/>
                <w:szCs w:val="24"/>
              </w:rPr>
            </w:pPr>
            <w:r w:rsidRPr="00B018BA">
              <w:rPr>
                <w:rFonts w:ascii="Arial" w:hAnsi="Arial" w:cs="Arial"/>
                <w:b/>
                <w:sz w:val="24"/>
                <w:szCs w:val="24"/>
              </w:rPr>
              <w:t xml:space="preserve">How to apply: </w:t>
            </w:r>
          </w:p>
        </w:tc>
        <w:tc>
          <w:tcPr>
            <w:tcW w:w="7035" w:type="dxa"/>
            <w:shd w:val="clear" w:color="auto" w:fill="F2F2F2" w:themeFill="background1" w:themeFillShade="F2"/>
          </w:tcPr>
          <w:p w14:paraId="687A5AAA" w14:textId="02160796" w:rsidR="005926A6" w:rsidRPr="00B018BA" w:rsidRDefault="005926A6" w:rsidP="00D77706">
            <w:pPr>
              <w:overflowPunct w:val="0"/>
              <w:autoSpaceDE w:val="0"/>
              <w:autoSpaceDN w:val="0"/>
              <w:adjustRightInd w:val="0"/>
              <w:spacing w:before="120"/>
              <w:textAlignment w:val="baseline"/>
              <w:rPr>
                <w:rFonts w:ascii="Arial" w:hAnsi="Arial" w:cs="Arial"/>
              </w:rPr>
            </w:pPr>
            <w:r w:rsidRPr="00B018BA">
              <w:rPr>
                <w:rFonts w:ascii="Arial" w:hAnsi="Arial" w:cs="Arial"/>
                <w:sz w:val="24"/>
                <w:szCs w:val="24"/>
              </w:rPr>
              <w:t xml:space="preserve">Download </w:t>
            </w:r>
            <w:r w:rsidR="00346EB1">
              <w:rPr>
                <w:rFonts w:ascii="Arial" w:hAnsi="Arial" w:cs="Arial"/>
                <w:sz w:val="24"/>
                <w:szCs w:val="24"/>
              </w:rPr>
              <w:t xml:space="preserve">the </w:t>
            </w:r>
            <w:r w:rsidRPr="00B018BA">
              <w:rPr>
                <w:rFonts w:ascii="Arial" w:hAnsi="Arial" w:cs="Arial"/>
                <w:sz w:val="24"/>
                <w:szCs w:val="24"/>
              </w:rPr>
              <w:t>information pack</w:t>
            </w:r>
            <w:r w:rsidR="00557E78" w:rsidRPr="00B018BA">
              <w:rPr>
                <w:rFonts w:ascii="Arial" w:hAnsi="Arial" w:cs="Arial"/>
                <w:sz w:val="24"/>
                <w:szCs w:val="24"/>
              </w:rPr>
              <w:t>,</w:t>
            </w:r>
            <w:r w:rsidRPr="00B018BA">
              <w:rPr>
                <w:rFonts w:ascii="Arial" w:hAnsi="Arial" w:cs="Arial"/>
                <w:sz w:val="24"/>
                <w:szCs w:val="24"/>
              </w:rPr>
              <w:t xml:space="preserve"> from </w:t>
            </w:r>
          </w:p>
          <w:p w14:paraId="721BB1E7" w14:textId="6FA8B1F0" w:rsidR="00346EB1" w:rsidRPr="00B018BA" w:rsidRDefault="00346EB1" w:rsidP="005926A6">
            <w:pPr>
              <w:overflowPunct w:val="0"/>
              <w:autoSpaceDE w:val="0"/>
              <w:autoSpaceDN w:val="0"/>
              <w:adjustRightInd w:val="0"/>
              <w:spacing w:before="120"/>
              <w:textAlignment w:val="baseline"/>
              <w:rPr>
                <w:rFonts w:ascii="Arial" w:hAnsi="Arial" w:cs="Arial"/>
                <w:sz w:val="24"/>
                <w:szCs w:val="24"/>
              </w:rPr>
            </w:pPr>
            <w:hyperlink r:id="rId20" w:history="1">
              <w:r w:rsidRPr="004960AA">
                <w:rPr>
                  <w:rStyle w:val="Hyperlink"/>
                  <w:rFonts w:ascii="Arial" w:hAnsi="Arial" w:cs="Arial"/>
                  <w:sz w:val="24"/>
                  <w:szCs w:val="24"/>
                </w:rPr>
                <w:t>www.foresthr.co.uk/recruitment</w:t>
              </w:r>
            </w:hyperlink>
          </w:p>
          <w:p w14:paraId="3875EDAB" w14:textId="57DE781F" w:rsidR="00D07E6D" w:rsidRPr="00B018BA" w:rsidRDefault="00725DAD" w:rsidP="005926A6">
            <w:pPr>
              <w:overflowPunct w:val="0"/>
              <w:autoSpaceDE w:val="0"/>
              <w:autoSpaceDN w:val="0"/>
              <w:adjustRightInd w:val="0"/>
              <w:spacing w:before="120"/>
              <w:textAlignment w:val="baseline"/>
              <w:rPr>
                <w:rFonts w:ascii="Arial" w:hAnsi="Arial" w:cs="Arial"/>
                <w:sz w:val="24"/>
                <w:szCs w:val="24"/>
              </w:rPr>
            </w:pPr>
            <w:r>
              <w:rPr>
                <w:rFonts w:ascii="Arial" w:hAnsi="Arial" w:cs="Arial"/>
                <w:sz w:val="24"/>
                <w:szCs w:val="24"/>
              </w:rPr>
              <w:t>Please a</w:t>
            </w:r>
            <w:r w:rsidR="005926A6" w:rsidRPr="00B018BA">
              <w:rPr>
                <w:rFonts w:ascii="Arial" w:hAnsi="Arial" w:cs="Arial"/>
                <w:sz w:val="24"/>
                <w:szCs w:val="24"/>
              </w:rPr>
              <w:t>pply by providing</w:t>
            </w:r>
            <w:r w:rsidR="00D07E6D" w:rsidRPr="00B018BA">
              <w:rPr>
                <w:rFonts w:ascii="Arial" w:hAnsi="Arial" w:cs="Arial"/>
                <w:sz w:val="24"/>
                <w:szCs w:val="24"/>
              </w:rPr>
              <w:t>:</w:t>
            </w:r>
          </w:p>
          <w:p w14:paraId="690FAFC7" w14:textId="2EE20FA0" w:rsidR="00D07E6D" w:rsidRPr="00B018BA" w:rsidRDefault="6645DA7D" w:rsidP="00B80AB9">
            <w:pPr>
              <w:pStyle w:val="ListParagraph"/>
              <w:numPr>
                <w:ilvl w:val="0"/>
                <w:numId w:val="1"/>
              </w:numPr>
              <w:overflowPunct w:val="0"/>
              <w:autoSpaceDE w:val="0"/>
              <w:autoSpaceDN w:val="0"/>
              <w:adjustRightInd w:val="0"/>
              <w:spacing w:before="120"/>
              <w:ind w:left="962"/>
              <w:textAlignment w:val="baseline"/>
              <w:rPr>
                <w:rFonts w:ascii="Arial" w:hAnsi="Arial" w:cs="Arial"/>
                <w:sz w:val="24"/>
                <w:szCs w:val="24"/>
              </w:rPr>
            </w:pPr>
            <w:r w:rsidRPr="00B018BA">
              <w:rPr>
                <w:rFonts w:ascii="Arial" w:hAnsi="Arial" w:cs="Arial"/>
                <w:sz w:val="24"/>
                <w:szCs w:val="24"/>
              </w:rPr>
              <w:t xml:space="preserve">An </w:t>
            </w:r>
            <w:bookmarkStart w:id="2" w:name="_Int_2TNrYKrK"/>
            <w:r w:rsidRPr="00B018BA">
              <w:rPr>
                <w:rFonts w:ascii="Arial" w:hAnsi="Arial" w:cs="Arial"/>
                <w:sz w:val="24"/>
                <w:szCs w:val="24"/>
              </w:rPr>
              <w:t>up to date</w:t>
            </w:r>
            <w:bookmarkEnd w:id="2"/>
            <w:r w:rsidR="005926A6" w:rsidRPr="00B018BA">
              <w:rPr>
                <w:rFonts w:ascii="Arial" w:hAnsi="Arial" w:cs="Arial"/>
                <w:sz w:val="24"/>
                <w:szCs w:val="24"/>
              </w:rPr>
              <w:t xml:space="preserve"> CV</w:t>
            </w:r>
            <w:r w:rsidRPr="00B018BA">
              <w:rPr>
                <w:rFonts w:ascii="Arial" w:hAnsi="Arial" w:cs="Arial"/>
                <w:sz w:val="24"/>
                <w:szCs w:val="24"/>
              </w:rPr>
              <w:t xml:space="preserve"> covering both your leadership experience together with experience in non</w:t>
            </w:r>
            <w:r w:rsidR="00725DAD">
              <w:rPr>
                <w:rFonts w:ascii="Arial" w:hAnsi="Arial" w:cs="Arial"/>
                <w:sz w:val="24"/>
                <w:szCs w:val="24"/>
              </w:rPr>
              <w:t>-</w:t>
            </w:r>
            <w:r w:rsidRPr="00B018BA">
              <w:rPr>
                <w:rFonts w:ascii="Arial" w:hAnsi="Arial" w:cs="Arial"/>
                <w:sz w:val="24"/>
                <w:szCs w:val="24"/>
              </w:rPr>
              <w:t>executive roles.</w:t>
            </w:r>
          </w:p>
          <w:p w14:paraId="4F95D33E" w14:textId="10A59CB6" w:rsidR="00D07E6D" w:rsidRPr="00B018BA" w:rsidRDefault="00D07E6D" w:rsidP="00B80AB9">
            <w:pPr>
              <w:pStyle w:val="ListParagraph"/>
              <w:numPr>
                <w:ilvl w:val="0"/>
                <w:numId w:val="1"/>
              </w:numPr>
              <w:overflowPunct w:val="0"/>
              <w:autoSpaceDE w:val="0"/>
              <w:autoSpaceDN w:val="0"/>
              <w:adjustRightInd w:val="0"/>
              <w:spacing w:before="120"/>
              <w:ind w:left="962"/>
              <w:textAlignment w:val="baseline"/>
              <w:rPr>
                <w:rFonts w:ascii="Arial" w:hAnsi="Arial" w:cs="Arial"/>
                <w:sz w:val="24"/>
                <w:szCs w:val="24"/>
              </w:rPr>
            </w:pPr>
            <w:r w:rsidRPr="00B018BA">
              <w:rPr>
                <w:rFonts w:ascii="Arial" w:hAnsi="Arial" w:cs="Arial"/>
                <w:sz w:val="24"/>
                <w:szCs w:val="24"/>
              </w:rPr>
              <w:t>A b</w:t>
            </w:r>
            <w:r w:rsidR="005926A6" w:rsidRPr="00B018BA">
              <w:rPr>
                <w:rFonts w:ascii="Arial" w:hAnsi="Arial" w:cs="Arial"/>
                <w:sz w:val="24"/>
                <w:szCs w:val="24"/>
              </w:rPr>
              <w:t>rief supporting statement</w:t>
            </w:r>
            <w:r w:rsidR="00EA448F">
              <w:rPr>
                <w:rFonts w:ascii="Arial" w:hAnsi="Arial" w:cs="Arial"/>
                <w:sz w:val="24"/>
                <w:szCs w:val="24"/>
              </w:rPr>
              <w:t>, which covers your reason for applying and how you feel you meet our requirements.</w:t>
            </w:r>
          </w:p>
          <w:p w14:paraId="2BCD65C8" w14:textId="55A067C3" w:rsidR="005926A6" w:rsidRPr="000B3155" w:rsidRDefault="6645DA7D" w:rsidP="00B80AB9">
            <w:pPr>
              <w:pStyle w:val="ListParagraph"/>
              <w:numPr>
                <w:ilvl w:val="0"/>
                <w:numId w:val="1"/>
              </w:numPr>
              <w:overflowPunct w:val="0"/>
              <w:autoSpaceDE w:val="0"/>
              <w:autoSpaceDN w:val="0"/>
              <w:adjustRightInd w:val="0"/>
              <w:spacing w:before="120"/>
              <w:ind w:left="962"/>
              <w:textAlignment w:val="baseline"/>
              <w:rPr>
                <w:rFonts w:ascii="Arial" w:hAnsi="Arial" w:cs="Arial"/>
                <w:sz w:val="24"/>
                <w:szCs w:val="24"/>
              </w:rPr>
            </w:pPr>
            <w:r w:rsidRPr="000B3155">
              <w:rPr>
                <w:rFonts w:ascii="Arial" w:hAnsi="Arial" w:cs="Arial"/>
                <w:sz w:val="24"/>
                <w:szCs w:val="24"/>
              </w:rPr>
              <w:t xml:space="preserve">Not part of the formal selection process, it would also be appreciated if you could complete the </w:t>
            </w:r>
            <w:r w:rsidR="005926A6" w:rsidRPr="000B3155">
              <w:rPr>
                <w:rFonts w:ascii="Arial" w:hAnsi="Arial" w:cs="Arial"/>
                <w:sz w:val="24"/>
                <w:szCs w:val="24"/>
              </w:rPr>
              <w:t xml:space="preserve">equal opportunity monitoring and declaration of </w:t>
            </w:r>
            <w:r w:rsidR="769D1FDE" w:rsidRPr="000B3155">
              <w:rPr>
                <w:rFonts w:ascii="Arial" w:hAnsi="Arial" w:cs="Arial"/>
                <w:sz w:val="24"/>
                <w:szCs w:val="24"/>
              </w:rPr>
              <w:t>interests'</w:t>
            </w:r>
            <w:r w:rsidR="005926A6" w:rsidRPr="000B3155">
              <w:rPr>
                <w:rFonts w:ascii="Arial" w:hAnsi="Arial" w:cs="Arial"/>
                <w:sz w:val="24"/>
                <w:szCs w:val="24"/>
              </w:rPr>
              <w:t xml:space="preserve"> form</w:t>
            </w:r>
            <w:r w:rsidR="136B8E6E" w:rsidRPr="000B3155">
              <w:rPr>
                <w:rFonts w:ascii="Arial" w:hAnsi="Arial" w:cs="Arial"/>
                <w:sz w:val="24"/>
                <w:szCs w:val="24"/>
              </w:rPr>
              <w:t>s</w:t>
            </w:r>
            <w:r w:rsidR="005926A6" w:rsidRPr="000B3155">
              <w:rPr>
                <w:rFonts w:ascii="Arial" w:hAnsi="Arial" w:cs="Arial"/>
                <w:sz w:val="24"/>
                <w:szCs w:val="24"/>
              </w:rPr>
              <w:t xml:space="preserve">. </w:t>
            </w:r>
            <w:r w:rsidRPr="000B3155">
              <w:rPr>
                <w:rFonts w:ascii="Arial" w:hAnsi="Arial" w:cs="Arial"/>
                <w:sz w:val="24"/>
                <w:szCs w:val="24"/>
              </w:rPr>
              <w:t>C</w:t>
            </w:r>
            <w:r w:rsidR="005926A6" w:rsidRPr="000B3155">
              <w:rPr>
                <w:rFonts w:ascii="Arial" w:hAnsi="Arial" w:cs="Arial"/>
                <w:sz w:val="24"/>
                <w:szCs w:val="24"/>
              </w:rPr>
              <w:t>op</w:t>
            </w:r>
            <w:r w:rsidRPr="000B3155">
              <w:rPr>
                <w:rFonts w:ascii="Arial" w:hAnsi="Arial" w:cs="Arial"/>
                <w:sz w:val="24"/>
                <w:szCs w:val="24"/>
              </w:rPr>
              <w:t>ies</w:t>
            </w:r>
            <w:r w:rsidR="005926A6" w:rsidRPr="000B3155">
              <w:rPr>
                <w:rFonts w:ascii="Arial" w:hAnsi="Arial" w:cs="Arial"/>
                <w:sz w:val="24"/>
                <w:szCs w:val="24"/>
              </w:rPr>
              <w:t xml:space="preserve"> of these forms </w:t>
            </w:r>
            <w:r w:rsidRPr="000B3155">
              <w:rPr>
                <w:rFonts w:ascii="Arial" w:hAnsi="Arial" w:cs="Arial"/>
                <w:sz w:val="24"/>
                <w:szCs w:val="24"/>
              </w:rPr>
              <w:t>are</w:t>
            </w:r>
            <w:r w:rsidR="005926A6" w:rsidRPr="000B3155">
              <w:rPr>
                <w:rFonts w:ascii="Arial" w:hAnsi="Arial" w:cs="Arial"/>
                <w:sz w:val="24"/>
                <w:szCs w:val="24"/>
              </w:rPr>
              <w:t xml:space="preserve"> available for you to download separately.</w:t>
            </w:r>
          </w:p>
          <w:p w14:paraId="5614FF92" w14:textId="15E68352" w:rsidR="00D07E6D" w:rsidRDefault="6645DA7D" w:rsidP="005926A6">
            <w:pPr>
              <w:overflowPunct w:val="0"/>
              <w:autoSpaceDE w:val="0"/>
              <w:autoSpaceDN w:val="0"/>
              <w:adjustRightInd w:val="0"/>
              <w:spacing w:before="120"/>
              <w:textAlignment w:val="baseline"/>
              <w:rPr>
                <w:rFonts w:ascii="Arial" w:hAnsi="Arial" w:cs="Arial"/>
                <w:sz w:val="24"/>
                <w:szCs w:val="24"/>
              </w:rPr>
            </w:pPr>
            <w:r w:rsidRPr="00B018BA">
              <w:rPr>
                <w:rFonts w:ascii="Arial" w:hAnsi="Arial" w:cs="Arial"/>
                <w:sz w:val="24"/>
                <w:szCs w:val="24"/>
              </w:rPr>
              <w:t xml:space="preserve">Please indicate which role(s) you are interested in </w:t>
            </w:r>
            <w:proofErr w:type="spellStart"/>
            <w:r w:rsidR="739B2D1C" w:rsidRPr="00B018BA">
              <w:rPr>
                <w:rFonts w:ascii="Arial" w:hAnsi="Arial" w:cs="Arial"/>
                <w:sz w:val="24"/>
                <w:szCs w:val="24"/>
              </w:rPr>
              <w:t>i.e</w:t>
            </w:r>
            <w:proofErr w:type="spellEnd"/>
            <w:r w:rsidR="2B50907D" w:rsidRPr="00B018BA">
              <w:rPr>
                <w:rFonts w:ascii="Arial" w:hAnsi="Arial" w:cs="Arial"/>
                <w:sz w:val="24"/>
                <w:szCs w:val="24"/>
              </w:rPr>
              <w:t xml:space="preserve"> </w:t>
            </w:r>
            <w:r w:rsidR="70A5C880" w:rsidRPr="00B018BA">
              <w:rPr>
                <w:rFonts w:ascii="Arial" w:hAnsi="Arial" w:cs="Arial"/>
                <w:sz w:val="24"/>
                <w:szCs w:val="24"/>
              </w:rPr>
              <w:t xml:space="preserve">Chair </w:t>
            </w:r>
            <w:r w:rsidR="00EA448F">
              <w:rPr>
                <w:rFonts w:ascii="Arial" w:hAnsi="Arial" w:cs="Arial"/>
                <w:sz w:val="24"/>
                <w:szCs w:val="24"/>
              </w:rPr>
              <w:t>and/</w:t>
            </w:r>
            <w:r w:rsidR="70A5C880" w:rsidRPr="00B018BA">
              <w:rPr>
                <w:rFonts w:ascii="Arial" w:hAnsi="Arial" w:cs="Arial"/>
                <w:sz w:val="24"/>
                <w:szCs w:val="24"/>
              </w:rPr>
              <w:t>or</w:t>
            </w:r>
            <w:r w:rsidRPr="00B018BA">
              <w:rPr>
                <w:rFonts w:ascii="Arial" w:hAnsi="Arial" w:cs="Arial"/>
                <w:sz w:val="24"/>
                <w:szCs w:val="24"/>
              </w:rPr>
              <w:t xml:space="preserve"> </w:t>
            </w:r>
            <w:r w:rsidR="002E5657" w:rsidRPr="00B018BA">
              <w:rPr>
                <w:rFonts w:ascii="Arial" w:hAnsi="Arial" w:cs="Arial"/>
                <w:sz w:val="24"/>
                <w:szCs w:val="24"/>
              </w:rPr>
              <w:t xml:space="preserve">Committee </w:t>
            </w:r>
            <w:proofErr w:type="gramStart"/>
            <w:r w:rsidR="56D78E60" w:rsidRPr="00B018BA">
              <w:rPr>
                <w:rFonts w:ascii="Arial" w:hAnsi="Arial" w:cs="Arial"/>
                <w:sz w:val="24"/>
                <w:szCs w:val="24"/>
              </w:rPr>
              <w:t>Chair</w:t>
            </w:r>
            <w:r w:rsidR="00EA448F">
              <w:rPr>
                <w:rFonts w:ascii="Arial" w:hAnsi="Arial" w:cs="Arial"/>
                <w:sz w:val="24"/>
                <w:szCs w:val="24"/>
              </w:rPr>
              <w:t>, and</w:t>
            </w:r>
            <w:proofErr w:type="gramEnd"/>
            <w:r w:rsidR="00EA448F">
              <w:rPr>
                <w:rFonts w:ascii="Arial" w:hAnsi="Arial" w:cs="Arial"/>
                <w:sz w:val="24"/>
                <w:szCs w:val="24"/>
              </w:rPr>
              <w:t xml:space="preserve"> confirm the specific Committee Chair role you are applying for.</w:t>
            </w:r>
          </w:p>
          <w:p w14:paraId="4963A43C" w14:textId="1BF3CD9B" w:rsidR="00EA448F" w:rsidRPr="00B018BA" w:rsidRDefault="00EA448F" w:rsidP="005926A6">
            <w:pPr>
              <w:overflowPunct w:val="0"/>
              <w:autoSpaceDE w:val="0"/>
              <w:autoSpaceDN w:val="0"/>
              <w:adjustRightInd w:val="0"/>
              <w:spacing w:before="120"/>
              <w:textAlignment w:val="baseline"/>
              <w:rPr>
                <w:rFonts w:ascii="Arial" w:hAnsi="Arial" w:cs="Arial"/>
                <w:sz w:val="24"/>
                <w:szCs w:val="24"/>
              </w:rPr>
            </w:pPr>
            <w:r>
              <w:rPr>
                <w:rFonts w:ascii="Arial" w:hAnsi="Arial" w:cs="Arial"/>
                <w:sz w:val="24"/>
                <w:szCs w:val="24"/>
              </w:rPr>
              <w:t>You are welcome to apply for more than one post. The Chair of the Board recruitment will be taking place first.</w:t>
            </w:r>
          </w:p>
          <w:p w14:paraId="5FFA9948" w14:textId="68B78E55" w:rsidR="00D07E6D" w:rsidRPr="00B018BA" w:rsidRDefault="00D07E6D" w:rsidP="00C83A7C">
            <w:pPr>
              <w:overflowPunct w:val="0"/>
              <w:autoSpaceDE w:val="0"/>
              <w:autoSpaceDN w:val="0"/>
              <w:adjustRightInd w:val="0"/>
              <w:spacing w:before="120"/>
              <w:textAlignment w:val="baseline"/>
              <w:rPr>
                <w:rFonts w:ascii="Arial" w:hAnsi="Arial" w:cs="Arial"/>
                <w:sz w:val="24"/>
                <w:szCs w:val="24"/>
              </w:rPr>
            </w:pPr>
            <w:r w:rsidRPr="00B018BA">
              <w:rPr>
                <w:rFonts w:ascii="Arial" w:hAnsi="Arial" w:cs="Arial"/>
                <w:sz w:val="24"/>
                <w:szCs w:val="24"/>
              </w:rPr>
              <w:t>Please send your application to</w:t>
            </w:r>
            <w:r w:rsidR="005926A6" w:rsidRPr="00B018BA">
              <w:rPr>
                <w:rFonts w:ascii="Arial" w:hAnsi="Arial" w:cs="Arial"/>
                <w:sz w:val="24"/>
                <w:szCs w:val="24"/>
              </w:rPr>
              <w:t xml:space="preserve"> </w:t>
            </w:r>
            <w:hyperlink r:id="rId21" w:history="1">
              <w:r w:rsidRPr="00B018BA">
                <w:rPr>
                  <w:rFonts w:ascii="Arial" w:hAnsi="Arial" w:cs="Arial"/>
                  <w:sz w:val="24"/>
                  <w:szCs w:val="24"/>
                </w:rPr>
                <w:t>talent@foresthr.co.uk</w:t>
              </w:r>
            </w:hyperlink>
          </w:p>
        </w:tc>
      </w:tr>
      <w:tr w:rsidR="00B018BA" w:rsidRPr="00B018BA" w14:paraId="4F876C58" w14:textId="77777777" w:rsidTr="60C4679A">
        <w:trPr>
          <w:trHeight w:val="519"/>
        </w:trPr>
        <w:tc>
          <w:tcPr>
            <w:tcW w:w="10055" w:type="dxa"/>
            <w:gridSpan w:val="2"/>
          </w:tcPr>
          <w:p w14:paraId="5D9F9E44" w14:textId="41C1E52D" w:rsidR="002E5657" w:rsidRPr="003B02CB" w:rsidRDefault="002E5657" w:rsidP="009C3327">
            <w:pPr>
              <w:spacing w:before="120" w:line="276" w:lineRule="auto"/>
              <w:rPr>
                <w:rFonts w:ascii="Arial" w:hAnsi="Arial" w:cs="Arial"/>
                <w:sz w:val="28"/>
                <w:szCs w:val="28"/>
              </w:rPr>
            </w:pPr>
            <w:r w:rsidRPr="003B02CB">
              <w:rPr>
                <w:rFonts w:ascii="Arial" w:hAnsi="Arial" w:cs="Arial"/>
                <w:b/>
                <w:sz w:val="28"/>
                <w:szCs w:val="28"/>
              </w:rPr>
              <w:t>Chair recruitment tim</w:t>
            </w:r>
            <w:r w:rsidR="003B02CB" w:rsidRPr="003B02CB">
              <w:rPr>
                <w:rFonts w:ascii="Arial" w:hAnsi="Arial" w:cs="Arial"/>
                <w:b/>
                <w:sz w:val="28"/>
                <w:szCs w:val="28"/>
              </w:rPr>
              <w:t>e</w:t>
            </w:r>
            <w:r w:rsidRPr="003B02CB">
              <w:rPr>
                <w:rFonts w:ascii="Arial" w:hAnsi="Arial" w:cs="Arial"/>
                <w:b/>
                <w:sz w:val="28"/>
                <w:szCs w:val="28"/>
              </w:rPr>
              <w:t>table</w:t>
            </w:r>
            <w:r w:rsidRPr="003B02CB">
              <w:rPr>
                <w:rFonts w:ascii="Arial" w:hAnsi="Arial" w:cs="Arial"/>
                <w:sz w:val="28"/>
                <w:szCs w:val="28"/>
              </w:rPr>
              <w:t xml:space="preserve"> </w:t>
            </w:r>
          </w:p>
        </w:tc>
      </w:tr>
      <w:tr w:rsidR="00B018BA" w:rsidRPr="00B018BA" w14:paraId="3939F6D0" w14:textId="77777777" w:rsidTr="009C3327">
        <w:trPr>
          <w:trHeight w:val="379"/>
        </w:trPr>
        <w:tc>
          <w:tcPr>
            <w:tcW w:w="3020" w:type="dxa"/>
          </w:tcPr>
          <w:p w14:paraId="7E94F38F" w14:textId="6E9B6B24" w:rsidR="005926A6" w:rsidRPr="00B018BA" w:rsidRDefault="005926A6" w:rsidP="009C3327">
            <w:pPr>
              <w:spacing w:before="120" w:line="276" w:lineRule="auto"/>
              <w:rPr>
                <w:rFonts w:ascii="Arial" w:hAnsi="Arial" w:cs="Arial"/>
                <w:b/>
                <w:sz w:val="24"/>
                <w:szCs w:val="24"/>
              </w:rPr>
            </w:pPr>
            <w:r w:rsidRPr="00B018BA">
              <w:rPr>
                <w:rFonts w:ascii="Arial" w:hAnsi="Arial" w:cs="Arial"/>
                <w:b/>
                <w:sz w:val="24"/>
                <w:szCs w:val="24"/>
              </w:rPr>
              <w:t>Closing date:</w:t>
            </w:r>
          </w:p>
        </w:tc>
        <w:tc>
          <w:tcPr>
            <w:tcW w:w="7035" w:type="dxa"/>
          </w:tcPr>
          <w:p w14:paraId="3350AE42" w14:textId="21459B35" w:rsidR="005926A6" w:rsidRPr="00B018BA" w:rsidRDefault="002E5657" w:rsidP="009C3327">
            <w:pPr>
              <w:overflowPunct w:val="0"/>
              <w:autoSpaceDE w:val="0"/>
              <w:autoSpaceDN w:val="0"/>
              <w:adjustRightInd w:val="0"/>
              <w:spacing w:before="120" w:line="276" w:lineRule="auto"/>
              <w:textAlignment w:val="baseline"/>
              <w:rPr>
                <w:rFonts w:ascii="Arial" w:hAnsi="Arial" w:cs="Arial"/>
                <w:sz w:val="24"/>
                <w:szCs w:val="24"/>
              </w:rPr>
            </w:pPr>
            <w:r w:rsidRPr="00B018BA">
              <w:rPr>
                <w:rFonts w:ascii="Arial" w:hAnsi="Arial" w:cs="Arial"/>
                <w:sz w:val="24"/>
                <w:szCs w:val="24"/>
              </w:rPr>
              <w:t>Monday 30</w:t>
            </w:r>
            <w:r w:rsidRPr="00B018BA">
              <w:rPr>
                <w:rFonts w:ascii="Arial" w:hAnsi="Arial" w:cs="Arial"/>
                <w:sz w:val="24"/>
                <w:szCs w:val="24"/>
                <w:vertAlign w:val="superscript"/>
              </w:rPr>
              <w:t>th</w:t>
            </w:r>
            <w:r w:rsidRPr="00B018BA">
              <w:rPr>
                <w:rFonts w:ascii="Arial" w:hAnsi="Arial" w:cs="Arial"/>
                <w:sz w:val="24"/>
                <w:szCs w:val="24"/>
              </w:rPr>
              <w:t xml:space="preserve"> March 2026</w:t>
            </w:r>
            <w:r w:rsidR="00EE5FA7" w:rsidRPr="00B018BA">
              <w:rPr>
                <w:rFonts w:ascii="Arial" w:hAnsi="Arial" w:cs="Arial"/>
                <w:sz w:val="24"/>
                <w:szCs w:val="24"/>
              </w:rPr>
              <w:t xml:space="preserve"> </w:t>
            </w:r>
            <w:r w:rsidR="0047714B" w:rsidRPr="00B018BA">
              <w:rPr>
                <w:rFonts w:ascii="Arial" w:hAnsi="Arial" w:cs="Arial"/>
                <w:sz w:val="24"/>
                <w:szCs w:val="24"/>
              </w:rPr>
              <w:t xml:space="preserve"> </w:t>
            </w:r>
          </w:p>
        </w:tc>
      </w:tr>
      <w:tr w:rsidR="00B018BA" w:rsidRPr="00B018BA" w14:paraId="2D81F9F5" w14:textId="77777777" w:rsidTr="009C3327">
        <w:trPr>
          <w:trHeight w:val="715"/>
        </w:trPr>
        <w:tc>
          <w:tcPr>
            <w:tcW w:w="3020" w:type="dxa"/>
            <w:tcBorders>
              <w:bottom w:val="single" w:sz="4" w:space="0" w:color="auto"/>
            </w:tcBorders>
          </w:tcPr>
          <w:p w14:paraId="742D9C15" w14:textId="2843239E" w:rsidR="005926A6" w:rsidRPr="00B018BA" w:rsidRDefault="00EE5FA7" w:rsidP="009C3327">
            <w:pPr>
              <w:spacing w:before="120" w:line="276" w:lineRule="auto"/>
              <w:rPr>
                <w:rFonts w:ascii="Arial" w:hAnsi="Arial" w:cs="Arial"/>
                <w:b/>
                <w:sz w:val="24"/>
                <w:szCs w:val="24"/>
              </w:rPr>
            </w:pPr>
            <w:r w:rsidRPr="00B018BA">
              <w:rPr>
                <w:rFonts w:ascii="Arial" w:hAnsi="Arial" w:cs="Arial"/>
                <w:b/>
                <w:sz w:val="24"/>
                <w:szCs w:val="24"/>
              </w:rPr>
              <w:t>Initial i</w:t>
            </w:r>
            <w:r w:rsidR="005926A6" w:rsidRPr="00B018BA">
              <w:rPr>
                <w:rFonts w:ascii="Arial" w:hAnsi="Arial" w:cs="Arial"/>
                <w:b/>
                <w:sz w:val="24"/>
                <w:szCs w:val="24"/>
              </w:rPr>
              <w:t>nterviews</w:t>
            </w:r>
            <w:r w:rsidR="003B02CB">
              <w:rPr>
                <w:rFonts w:ascii="Arial" w:hAnsi="Arial" w:cs="Arial"/>
                <w:b/>
                <w:sz w:val="24"/>
                <w:szCs w:val="24"/>
              </w:rPr>
              <w:t xml:space="preserve">:  </w:t>
            </w:r>
          </w:p>
          <w:p w14:paraId="7FBE656C" w14:textId="3D141C22" w:rsidR="003B02CB" w:rsidRPr="00B018BA" w:rsidRDefault="00EE5FA7" w:rsidP="009C3327">
            <w:pPr>
              <w:spacing w:before="120" w:line="276" w:lineRule="auto"/>
              <w:rPr>
                <w:rFonts w:ascii="Arial" w:hAnsi="Arial" w:cs="Arial"/>
                <w:b/>
                <w:sz w:val="24"/>
                <w:szCs w:val="24"/>
              </w:rPr>
            </w:pPr>
            <w:r w:rsidRPr="00B018BA">
              <w:rPr>
                <w:rFonts w:ascii="Arial" w:hAnsi="Arial" w:cs="Arial"/>
                <w:b/>
                <w:sz w:val="24"/>
                <w:szCs w:val="24"/>
              </w:rPr>
              <w:t xml:space="preserve">Final </w:t>
            </w:r>
            <w:r w:rsidR="002B411D">
              <w:rPr>
                <w:rFonts w:ascii="Arial" w:hAnsi="Arial" w:cs="Arial"/>
                <w:b/>
                <w:sz w:val="24"/>
                <w:szCs w:val="24"/>
              </w:rPr>
              <w:t>selection process</w:t>
            </w:r>
            <w:r w:rsidR="00E814A4">
              <w:rPr>
                <w:rFonts w:ascii="Arial" w:hAnsi="Arial" w:cs="Arial"/>
                <w:b/>
                <w:sz w:val="24"/>
                <w:szCs w:val="24"/>
              </w:rPr>
              <w:t>:</w:t>
            </w:r>
            <w:r w:rsidRPr="00B018BA">
              <w:rPr>
                <w:rFonts w:ascii="Arial" w:hAnsi="Arial" w:cs="Arial"/>
                <w:b/>
                <w:sz w:val="24"/>
                <w:szCs w:val="24"/>
              </w:rPr>
              <w:t xml:space="preserve"> </w:t>
            </w:r>
            <w:r w:rsidR="00E814A4">
              <w:rPr>
                <w:rFonts w:ascii="Arial" w:hAnsi="Arial" w:cs="Arial"/>
                <w:b/>
                <w:sz w:val="24"/>
                <w:szCs w:val="24"/>
              </w:rPr>
              <w:t xml:space="preserve">        </w:t>
            </w:r>
          </w:p>
        </w:tc>
        <w:tc>
          <w:tcPr>
            <w:tcW w:w="7035" w:type="dxa"/>
            <w:tcBorders>
              <w:bottom w:val="single" w:sz="4" w:space="0" w:color="auto"/>
            </w:tcBorders>
          </w:tcPr>
          <w:p w14:paraId="06637F16" w14:textId="217DBA75" w:rsidR="005920ED" w:rsidRDefault="002E5657" w:rsidP="009C3327">
            <w:pPr>
              <w:overflowPunct w:val="0"/>
              <w:autoSpaceDE w:val="0"/>
              <w:autoSpaceDN w:val="0"/>
              <w:adjustRightInd w:val="0"/>
              <w:spacing w:before="120" w:line="276" w:lineRule="auto"/>
              <w:textAlignment w:val="baseline"/>
              <w:rPr>
                <w:rFonts w:ascii="Arial" w:hAnsi="Arial" w:cs="Arial"/>
                <w:sz w:val="24"/>
                <w:szCs w:val="24"/>
              </w:rPr>
            </w:pPr>
            <w:r w:rsidRPr="00B018BA">
              <w:rPr>
                <w:rFonts w:ascii="Arial" w:hAnsi="Arial" w:cs="Arial"/>
                <w:sz w:val="24"/>
                <w:szCs w:val="24"/>
              </w:rPr>
              <w:t>w/c Tuesday, 7</w:t>
            </w:r>
            <w:r w:rsidRPr="00B018BA">
              <w:rPr>
                <w:rFonts w:ascii="Arial" w:hAnsi="Arial" w:cs="Arial"/>
                <w:sz w:val="24"/>
                <w:szCs w:val="24"/>
                <w:vertAlign w:val="superscript"/>
              </w:rPr>
              <w:t>th</w:t>
            </w:r>
            <w:r w:rsidRPr="00B018BA">
              <w:rPr>
                <w:rFonts w:ascii="Arial" w:hAnsi="Arial" w:cs="Arial"/>
                <w:sz w:val="24"/>
                <w:szCs w:val="24"/>
              </w:rPr>
              <w:t xml:space="preserve"> April 2026</w:t>
            </w:r>
            <w:r w:rsidR="005920ED">
              <w:rPr>
                <w:rFonts w:ascii="Arial" w:hAnsi="Arial" w:cs="Arial"/>
                <w:sz w:val="24"/>
                <w:szCs w:val="24"/>
              </w:rPr>
              <w:t xml:space="preserve"> (virtual)</w:t>
            </w:r>
          </w:p>
          <w:p w14:paraId="7FF9CEDD" w14:textId="480C7095" w:rsidR="00166406" w:rsidRPr="00B018BA" w:rsidRDefault="00260462" w:rsidP="009C3327">
            <w:pPr>
              <w:overflowPunct w:val="0"/>
              <w:autoSpaceDE w:val="0"/>
              <w:autoSpaceDN w:val="0"/>
              <w:adjustRightInd w:val="0"/>
              <w:spacing w:before="120" w:line="276" w:lineRule="auto"/>
              <w:textAlignment w:val="baseline"/>
              <w:rPr>
                <w:rFonts w:ascii="Arial" w:hAnsi="Arial" w:cs="Arial"/>
                <w:sz w:val="24"/>
                <w:szCs w:val="24"/>
              </w:rPr>
            </w:pPr>
            <w:r>
              <w:rPr>
                <w:rFonts w:ascii="Arial" w:hAnsi="Arial" w:cs="Arial"/>
                <w:sz w:val="24"/>
                <w:szCs w:val="24"/>
              </w:rPr>
              <w:t>Wednesday 23</w:t>
            </w:r>
            <w:r w:rsidRPr="00260462">
              <w:rPr>
                <w:rFonts w:ascii="Arial" w:hAnsi="Arial" w:cs="Arial"/>
                <w:sz w:val="24"/>
                <w:szCs w:val="24"/>
                <w:vertAlign w:val="superscript"/>
              </w:rPr>
              <w:t>rd</w:t>
            </w:r>
            <w:r>
              <w:rPr>
                <w:rFonts w:ascii="Arial" w:hAnsi="Arial" w:cs="Arial"/>
                <w:sz w:val="24"/>
                <w:szCs w:val="24"/>
              </w:rPr>
              <w:t xml:space="preserve"> April</w:t>
            </w:r>
            <w:r w:rsidR="00EE5FA7" w:rsidRPr="00B018BA">
              <w:rPr>
                <w:rFonts w:ascii="Arial" w:hAnsi="Arial" w:cs="Arial"/>
                <w:sz w:val="24"/>
                <w:szCs w:val="24"/>
              </w:rPr>
              <w:t xml:space="preserve"> </w:t>
            </w:r>
            <w:r w:rsidR="005920ED">
              <w:rPr>
                <w:rFonts w:ascii="Arial" w:hAnsi="Arial" w:cs="Arial"/>
                <w:sz w:val="24"/>
                <w:szCs w:val="24"/>
              </w:rPr>
              <w:t>(on site)</w:t>
            </w:r>
          </w:p>
        </w:tc>
      </w:tr>
      <w:tr w:rsidR="00B018BA" w:rsidRPr="00B018BA" w14:paraId="3F6C8D8F" w14:textId="77777777" w:rsidTr="009C3327">
        <w:trPr>
          <w:trHeight w:val="631"/>
        </w:trPr>
        <w:tc>
          <w:tcPr>
            <w:tcW w:w="3020" w:type="dxa"/>
            <w:tcBorders>
              <w:top w:val="single" w:sz="4" w:space="0" w:color="auto"/>
              <w:left w:val="nil"/>
              <w:bottom w:val="single" w:sz="4" w:space="0" w:color="auto"/>
              <w:right w:val="single" w:sz="4" w:space="0" w:color="auto"/>
            </w:tcBorders>
          </w:tcPr>
          <w:p w14:paraId="0C5BE95A" w14:textId="4C13B7A3" w:rsidR="002E5657" w:rsidRPr="00B018BA" w:rsidRDefault="002E5657" w:rsidP="009C3327">
            <w:pPr>
              <w:spacing w:before="120" w:line="276" w:lineRule="auto"/>
              <w:rPr>
                <w:rFonts w:ascii="Arial" w:hAnsi="Arial" w:cs="Arial"/>
                <w:b/>
                <w:sz w:val="24"/>
                <w:szCs w:val="24"/>
              </w:rPr>
            </w:pPr>
            <w:r w:rsidRPr="00B018BA">
              <w:rPr>
                <w:rFonts w:ascii="Arial" w:hAnsi="Arial" w:cs="Arial"/>
                <w:b/>
                <w:sz w:val="24"/>
                <w:szCs w:val="24"/>
              </w:rPr>
              <w:t xml:space="preserve">Approval of appointment </w:t>
            </w:r>
            <w:r w:rsidR="00E814A4">
              <w:rPr>
                <w:rFonts w:ascii="Arial" w:hAnsi="Arial" w:cs="Arial"/>
                <w:b/>
                <w:sz w:val="24"/>
                <w:szCs w:val="24"/>
              </w:rPr>
              <w:t xml:space="preserve"> </w:t>
            </w:r>
          </w:p>
        </w:tc>
        <w:tc>
          <w:tcPr>
            <w:tcW w:w="7035" w:type="dxa"/>
            <w:tcBorders>
              <w:top w:val="single" w:sz="4" w:space="0" w:color="auto"/>
              <w:left w:val="single" w:sz="4" w:space="0" w:color="auto"/>
              <w:bottom w:val="single" w:sz="4" w:space="0" w:color="auto"/>
              <w:right w:val="nil"/>
            </w:tcBorders>
          </w:tcPr>
          <w:p w14:paraId="3D13E608" w14:textId="6A917889" w:rsidR="002E5657" w:rsidRPr="00B018BA" w:rsidRDefault="002E5657" w:rsidP="009C3327">
            <w:pPr>
              <w:overflowPunct w:val="0"/>
              <w:autoSpaceDE w:val="0"/>
              <w:autoSpaceDN w:val="0"/>
              <w:adjustRightInd w:val="0"/>
              <w:spacing w:before="120" w:line="276" w:lineRule="auto"/>
              <w:textAlignment w:val="baseline"/>
              <w:rPr>
                <w:rFonts w:ascii="Arial" w:hAnsi="Arial" w:cs="Arial"/>
                <w:sz w:val="24"/>
                <w:szCs w:val="24"/>
              </w:rPr>
            </w:pPr>
            <w:r w:rsidRPr="00B018BA">
              <w:rPr>
                <w:rFonts w:ascii="Arial" w:hAnsi="Arial" w:cs="Arial"/>
                <w:sz w:val="24"/>
                <w:szCs w:val="24"/>
              </w:rPr>
              <w:t xml:space="preserve">End </w:t>
            </w:r>
            <w:r w:rsidR="008C1125">
              <w:rPr>
                <w:rFonts w:ascii="Arial" w:hAnsi="Arial" w:cs="Arial"/>
                <w:sz w:val="24"/>
                <w:szCs w:val="24"/>
              </w:rPr>
              <w:t xml:space="preserve">of </w:t>
            </w:r>
            <w:r w:rsidRPr="00B018BA">
              <w:rPr>
                <w:rFonts w:ascii="Arial" w:hAnsi="Arial" w:cs="Arial"/>
                <w:sz w:val="24"/>
                <w:szCs w:val="24"/>
              </w:rPr>
              <w:t xml:space="preserve">May 2026 </w:t>
            </w:r>
          </w:p>
        </w:tc>
      </w:tr>
      <w:tr w:rsidR="00B018BA" w:rsidRPr="00B018BA" w14:paraId="57307F78" w14:textId="77777777" w:rsidTr="009C3327">
        <w:trPr>
          <w:trHeight w:val="421"/>
        </w:trPr>
        <w:tc>
          <w:tcPr>
            <w:tcW w:w="3020" w:type="dxa"/>
            <w:tcBorders>
              <w:top w:val="single" w:sz="4" w:space="0" w:color="auto"/>
              <w:left w:val="nil"/>
              <w:bottom w:val="single" w:sz="4" w:space="0" w:color="auto"/>
              <w:right w:val="single" w:sz="4" w:space="0" w:color="auto"/>
            </w:tcBorders>
          </w:tcPr>
          <w:p w14:paraId="5F424845" w14:textId="1FC5F47C" w:rsidR="002E5657" w:rsidRPr="00B018BA" w:rsidRDefault="002E5657" w:rsidP="009C3327">
            <w:pPr>
              <w:spacing w:before="120" w:line="276" w:lineRule="auto"/>
              <w:rPr>
                <w:rFonts w:ascii="Arial" w:hAnsi="Arial" w:cs="Arial"/>
                <w:b/>
                <w:sz w:val="24"/>
                <w:szCs w:val="24"/>
              </w:rPr>
            </w:pPr>
            <w:r w:rsidRPr="00B018BA">
              <w:rPr>
                <w:rFonts w:ascii="Arial" w:hAnsi="Arial" w:cs="Arial"/>
                <w:b/>
                <w:sz w:val="24"/>
                <w:szCs w:val="24"/>
              </w:rPr>
              <w:t>Observe board meeting</w:t>
            </w:r>
          </w:p>
        </w:tc>
        <w:tc>
          <w:tcPr>
            <w:tcW w:w="7035" w:type="dxa"/>
            <w:tcBorders>
              <w:top w:val="single" w:sz="4" w:space="0" w:color="auto"/>
              <w:left w:val="single" w:sz="4" w:space="0" w:color="auto"/>
              <w:bottom w:val="single" w:sz="4" w:space="0" w:color="auto"/>
              <w:right w:val="nil"/>
            </w:tcBorders>
          </w:tcPr>
          <w:p w14:paraId="0CDB614D" w14:textId="71A065E5" w:rsidR="002E5657" w:rsidRPr="00B018BA" w:rsidRDefault="00C11EEF" w:rsidP="009C3327">
            <w:pPr>
              <w:overflowPunct w:val="0"/>
              <w:autoSpaceDE w:val="0"/>
              <w:autoSpaceDN w:val="0"/>
              <w:adjustRightInd w:val="0"/>
              <w:spacing w:before="120" w:line="276" w:lineRule="auto"/>
              <w:textAlignment w:val="baseline"/>
              <w:rPr>
                <w:rFonts w:ascii="Arial" w:hAnsi="Arial" w:cs="Arial"/>
                <w:sz w:val="24"/>
                <w:szCs w:val="24"/>
              </w:rPr>
            </w:pPr>
            <w:r>
              <w:rPr>
                <w:rFonts w:ascii="Arial" w:hAnsi="Arial" w:cs="Arial"/>
                <w:sz w:val="24"/>
                <w:szCs w:val="24"/>
              </w:rPr>
              <w:t>4</w:t>
            </w:r>
            <w:r w:rsidRPr="000B3155">
              <w:rPr>
                <w:rFonts w:ascii="Arial" w:hAnsi="Arial" w:cs="Arial"/>
                <w:sz w:val="24"/>
                <w:szCs w:val="24"/>
                <w:vertAlign w:val="superscript"/>
              </w:rPr>
              <w:t>th</w:t>
            </w:r>
            <w:r>
              <w:rPr>
                <w:rFonts w:ascii="Arial" w:hAnsi="Arial" w:cs="Arial"/>
                <w:sz w:val="24"/>
                <w:szCs w:val="24"/>
              </w:rPr>
              <w:t xml:space="preserve"> </w:t>
            </w:r>
            <w:r w:rsidR="002E5657" w:rsidRPr="00B018BA">
              <w:rPr>
                <w:rFonts w:ascii="Arial" w:hAnsi="Arial" w:cs="Arial"/>
                <w:sz w:val="24"/>
                <w:szCs w:val="24"/>
              </w:rPr>
              <w:t>June 2026</w:t>
            </w:r>
          </w:p>
        </w:tc>
      </w:tr>
      <w:tr w:rsidR="00F13677" w:rsidRPr="00B018BA" w14:paraId="357A06A8" w14:textId="77777777" w:rsidTr="60C4679A">
        <w:trPr>
          <w:trHeight w:val="549"/>
        </w:trPr>
        <w:tc>
          <w:tcPr>
            <w:tcW w:w="3020" w:type="dxa"/>
            <w:tcBorders>
              <w:top w:val="single" w:sz="4" w:space="0" w:color="auto"/>
              <w:left w:val="nil"/>
              <w:bottom w:val="single" w:sz="4" w:space="0" w:color="auto"/>
              <w:right w:val="single" w:sz="4" w:space="0" w:color="auto"/>
            </w:tcBorders>
          </w:tcPr>
          <w:p w14:paraId="692DAFB1" w14:textId="7B579BCB" w:rsidR="00F13677" w:rsidRPr="009C3327" w:rsidRDefault="00F13677" w:rsidP="009C3327">
            <w:pPr>
              <w:spacing w:before="120" w:line="276" w:lineRule="auto"/>
              <w:rPr>
                <w:rFonts w:ascii="Arial" w:hAnsi="Arial" w:cs="Arial"/>
                <w:b/>
                <w:bCs/>
                <w:sz w:val="24"/>
                <w:szCs w:val="24"/>
              </w:rPr>
            </w:pPr>
            <w:r w:rsidRPr="009C3327">
              <w:rPr>
                <w:rFonts w:ascii="Arial" w:hAnsi="Arial" w:cs="Arial"/>
                <w:b/>
                <w:bCs/>
                <w:sz w:val="24"/>
                <w:szCs w:val="24"/>
              </w:rPr>
              <w:t>Confirmation of appointment</w:t>
            </w:r>
            <w:r w:rsidR="7B2CFEF1" w:rsidRPr="009C3327">
              <w:rPr>
                <w:rFonts w:ascii="Arial" w:hAnsi="Arial" w:cs="Arial"/>
                <w:b/>
                <w:bCs/>
                <w:sz w:val="24"/>
                <w:szCs w:val="24"/>
              </w:rPr>
              <w:t xml:space="preserve"> &amp; </w:t>
            </w:r>
          </w:p>
        </w:tc>
        <w:tc>
          <w:tcPr>
            <w:tcW w:w="7035" w:type="dxa"/>
            <w:tcBorders>
              <w:top w:val="single" w:sz="4" w:space="0" w:color="auto"/>
              <w:left w:val="single" w:sz="4" w:space="0" w:color="auto"/>
              <w:bottom w:val="single" w:sz="4" w:space="0" w:color="auto"/>
              <w:right w:val="nil"/>
            </w:tcBorders>
          </w:tcPr>
          <w:p w14:paraId="18BA1310" w14:textId="17898B67" w:rsidR="00F13677" w:rsidRPr="009C3327" w:rsidRDefault="00F13677" w:rsidP="009C3327">
            <w:pPr>
              <w:overflowPunct w:val="0"/>
              <w:autoSpaceDE w:val="0"/>
              <w:autoSpaceDN w:val="0"/>
              <w:adjustRightInd w:val="0"/>
              <w:spacing w:before="120" w:line="276" w:lineRule="auto"/>
              <w:textAlignment w:val="baseline"/>
              <w:rPr>
                <w:rFonts w:ascii="Arial" w:hAnsi="Arial" w:cs="Arial"/>
                <w:sz w:val="24"/>
                <w:szCs w:val="24"/>
              </w:rPr>
            </w:pPr>
            <w:proofErr w:type="gramStart"/>
            <w:r w:rsidRPr="009C3327">
              <w:rPr>
                <w:rFonts w:ascii="Arial" w:hAnsi="Arial" w:cs="Arial"/>
                <w:sz w:val="24"/>
                <w:szCs w:val="24"/>
              </w:rPr>
              <w:t xml:space="preserve">AGM </w:t>
            </w:r>
            <w:r w:rsidR="008168B7" w:rsidRPr="009C3327">
              <w:rPr>
                <w:rFonts w:ascii="Arial" w:hAnsi="Arial" w:cs="Arial"/>
                <w:sz w:val="24"/>
                <w:szCs w:val="24"/>
              </w:rPr>
              <w:t xml:space="preserve"> -</w:t>
            </w:r>
            <w:proofErr w:type="gramEnd"/>
            <w:r w:rsidR="008168B7" w:rsidRPr="009C3327">
              <w:rPr>
                <w:rFonts w:ascii="Arial" w:hAnsi="Arial" w:cs="Arial"/>
                <w:sz w:val="24"/>
                <w:szCs w:val="24"/>
              </w:rPr>
              <w:t xml:space="preserve"> </w:t>
            </w:r>
            <w:r w:rsidRPr="009C3327">
              <w:rPr>
                <w:rFonts w:ascii="Arial" w:hAnsi="Arial" w:cs="Arial"/>
                <w:sz w:val="24"/>
                <w:szCs w:val="24"/>
              </w:rPr>
              <w:t>24</w:t>
            </w:r>
            <w:r w:rsidRPr="009C3327">
              <w:rPr>
                <w:rFonts w:ascii="Arial" w:hAnsi="Arial" w:cs="Arial"/>
                <w:sz w:val="24"/>
                <w:szCs w:val="24"/>
                <w:vertAlign w:val="superscript"/>
              </w:rPr>
              <w:t>th</w:t>
            </w:r>
            <w:r w:rsidRPr="009C3327">
              <w:rPr>
                <w:rFonts w:ascii="Arial" w:hAnsi="Arial" w:cs="Arial"/>
                <w:sz w:val="24"/>
                <w:szCs w:val="24"/>
              </w:rPr>
              <w:t xml:space="preserve"> June 2026</w:t>
            </w:r>
          </w:p>
        </w:tc>
      </w:tr>
      <w:tr w:rsidR="00B018BA" w:rsidRPr="00B018BA" w14:paraId="76AB2B03" w14:textId="77777777" w:rsidTr="009C3327">
        <w:trPr>
          <w:trHeight w:val="365"/>
        </w:trPr>
        <w:tc>
          <w:tcPr>
            <w:tcW w:w="3020" w:type="dxa"/>
            <w:tcBorders>
              <w:top w:val="single" w:sz="4" w:space="0" w:color="auto"/>
              <w:left w:val="nil"/>
              <w:bottom w:val="single" w:sz="4" w:space="0" w:color="auto"/>
              <w:right w:val="single" w:sz="4" w:space="0" w:color="auto"/>
            </w:tcBorders>
          </w:tcPr>
          <w:p w14:paraId="50FEF143" w14:textId="1873CD08" w:rsidR="002E5657" w:rsidRPr="009C3327" w:rsidRDefault="002E5657" w:rsidP="009C3327">
            <w:pPr>
              <w:spacing w:before="120" w:line="276" w:lineRule="auto"/>
              <w:rPr>
                <w:rFonts w:ascii="Arial" w:hAnsi="Arial" w:cs="Arial"/>
                <w:b/>
                <w:sz w:val="24"/>
                <w:szCs w:val="24"/>
              </w:rPr>
            </w:pPr>
            <w:r w:rsidRPr="009C3327">
              <w:rPr>
                <w:rFonts w:ascii="Arial" w:hAnsi="Arial" w:cs="Arial"/>
                <w:b/>
                <w:sz w:val="24"/>
                <w:szCs w:val="24"/>
              </w:rPr>
              <w:t>Start</w:t>
            </w:r>
          </w:p>
        </w:tc>
        <w:tc>
          <w:tcPr>
            <w:tcW w:w="7035" w:type="dxa"/>
            <w:tcBorders>
              <w:top w:val="single" w:sz="4" w:space="0" w:color="auto"/>
              <w:left w:val="single" w:sz="4" w:space="0" w:color="auto"/>
              <w:bottom w:val="single" w:sz="4" w:space="0" w:color="auto"/>
              <w:right w:val="nil"/>
            </w:tcBorders>
          </w:tcPr>
          <w:p w14:paraId="5F7A6CC2" w14:textId="78C70A1D" w:rsidR="002E5657" w:rsidRPr="009C3327" w:rsidRDefault="00261C7E" w:rsidP="009C3327">
            <w:pPr>
              <w:overflowPunct w:val="0"/>
              <w:autoSpaceDE w:val="0"/>
              <w:autoSpaceDN w:val="0"/>
              <w:adjustRightInd w:val="0"/>
              <w:spacing w:before="120" w:line="276" w:lineRule="auto"/>
              <w:textAlignment w:val="baseline"/>
              <w:rPr>
                <w:rFonts w:ascii="Arial" w:hAnsi="Arial" w:cs="Arial"/>
                <w:sz w:val="24"/>
                <w:szCs w:val="24"/>
              </w:rPr>
            </w:pPr>
            <w:r w:rsidRPr="009C3327">
              <w:rPr>
                <w:rFonts w:ascii="Arial" w:hAnsi="Arial" w:cs="Arial"/>
                <w:sz w:val="24"/>
                <w:szCs w:val="24"/>
              </w:rPr>
              <w:t>24</w:t>
            </w:r>
            <w:r w:rsidRPr="009C3327">
              <w:rPr>
                <w:rFonts w:ascii="Arial" w:hAnsi="Arial" w:cs="Arial"/>
                <w:sz w:val="24"/>
                <w:szCs w:val="24"/>
                <w:vertAlign w:val="superscript"/>
              </w:rPr>
              <w:t>th</w:t>
            </w:r>
            <w:r w:rsidRPr="009C3327">
              <w:rPr>
                <w:rFonts w:ascii="Arial" w:hAnsi="Arial" w:cs="Arial"/>
                <w:sz w:val="24"/>
                <w:szCs w:val="24"/>
              </w:rPr>
              <w:t xml:space="preserve"> </w:t>
            </w:r>
            <w:proofErr w:type="gramStart"/>
            <w:r w:rsidRPr="009C3327">
              <w:rPr>
                <w:rFonts w:ascii="Arial" w:hAnsi="Arial" w:cs="Arial"/>
                <w:sz w:val="24"/>
                <w:szCs w:val="24"/>
              </w:rPr>
              <w:t>June  2026</w:t>
            </w:r>
            <w:proofErr w:type="gramEnd"/>
          </w:p>
        </w:tc>
      </w:tr>
      <w:tr w:rsidR="00B018BA" w:rsidRPr="00B018BA" w14:paraId="5E42D84F" w14:textId="77777777" w:rsidTr="009C3327">
        <w:trPr>
          <w:trHeight w:val="408"/>
        </w:trPr>
        <w:tc>
          <w:tcPr>
            <w:tcW w:w="10055" w:type="dxa"/>
            <w:gridSpan w:val="2"/>
            <w:tcBorders>
              <w:top w:val="single" w:sz="4" w:space="0" w:color="auto"/>
              <w:left w:val="nil"/>
              <w:bottom w:val="single" w:sz="4" w:space="0" w:color="auto"/>
              <w:right w:val="nil"/>
            </w:tcBorders>
          </w:tcPr>
          <w:p w14:paraId="197CA7EC" w14:textId="3EF78B41" w:rsidR="002E5657" w:rsidRPr="009C3327" w:rsidRDefault="002E5657" w:rsidP="009C3327">
            <w:pPr>
              <w:overflowPunct w:val="0"/>
              <w:autoSpaceDE w:val="0"/>
              <w:autoSpaceDN w:val="0"/>
              <w:adjustRightInd w:val="0"/>
              <w:spacing w:before="120" w:line="276" w:lineRule="auto"/>
              <w:textAlignment w:val="baseline"/>
              <w:rPr>
                <w:rFonts w:ascii="Arial" w:hAnsi="Arial" w:cs="Arial"/>
                <w:sz w:val="28"/>
                <w:szCs w:val="28"/>
              </w:rPr>
            </w:pPr>
            <w:r w:rsidRPr="009C3327">
              <w:rPr>
                <w:rFonts w:ascii="Arial" w:hAnsi="Arial" w:cs="Arial"/>
                <w:b/>
                <w:sz w:val="28"/>
                <w:szCs w:val="28"/>
              </w:rPr>
              <w:t>Committee Chair recruitment timetable</w:t>
            </w:r>
          </w:p>
        </w:tc>
      </w:tr>
      <w:tr w:rsidR="00B018BA" w:rsidRPr="00B018BA" w14:paraId="46B81205" w14:textId="77777777" w:rsidTr="60C4679A">
        <w:trPr>
          <w:trHeight w:val="534"/>
        </w:trPr>
        <w:tc>
          <w:tcPr>
            <w:tcW w:w="3020" w:type="dxa"/>
            <w:tcBorders>
              <w:top w:val="single" w:sz="4" w:space="0" w:color="auto"/>
              <w:left w:val="nil"/>
              <w:bottom w:val="nil"/>
              <w:right w:val="single" w:sz="4" w:space="0" w:color="auto"/>
            </w:tcBorders>
          </w:tcPr>
          <w:p w14:paraId="09C5B6EF" w14:textId="77777777" w:rsidR="002E5657" w:rsidRPr="00B018BA" w:rsidRDefault="002E5657" w:rsidP="009C3327">
            <w:pPr>
              <w:overflowPunct w:val="0"/>
              <w:autoSpaceDE w:val="0"/>
              <w:autoSpaceDN w:val="0"/>
              <w:adjustRightInd w:val="0"/>
              <w:spacing w:before="120" w:line="276" w:lineRule="auto"/>
              <w:textAlignment w:val="baseline"/>
              <w:rPr>
                <w:rFonts w:ascii="Arial" w:hAnsi="Arial" w:cs="Arial"/>
                <w:b/>
                <w:sz w:val="24"/>
                <w:szCs w:val="24"/>
              </w:rPr>
            </w:pPr>
            <w:r w:rsidRPr="00B018BA">
              <w:rPr>
                <w:rFonts w:ascii="Arial" w:hAnsi="Arial" w:cs="Arial"/>
                <w:b/>
                <w:sz w:val="24"/>
                <w:szCs w:val="24"/>
              </w:rPr>
              <w:t xml:space="preserve">Closing date: </w:t>
            </w:r>
          </w:p>
        </w:tc>
        <w:tc>
          <w:tcPr>
            <w:tcW w:w="7035" w:type="dxa"/>
            <w:tcBorders>
              <w:top w:val="single" w:sz="4" w:space="0" w:color="auto"/>
              <w:left w:val="single" w:sz="4" w:space="0" w:color="auto"/>
              <w:bottom w:val="nil"/>
              <w:right w:val="nil"/>
            </w:tcBorders>
          </w:tcPr>
          <w:p w14:paraId="30A1B561" w14:textId="6093022F" w:rsidR="002E5657" w:rsidRPr="00B018BA" w:rsidRDefault="008C1125" w:rsidP="009C3327">
            <w:pPr>
              <w:overflowPunct w:val="0"/>
              <w:autoSpaceDE w:val="0"/>
              <w:autoSpaceDN w:val="0"/>
              <w:adjustRightInd w:val="0"/>
              <w:spacing w:before="120" w:line="276" w:lineRule="auto"/>
              <w:textAlignment w:val="baseline"/>
              <w:rPr>
                <w:rFonts w:ascii="Arial" w:hAnsi="Arial" w:cs="Arial"/>
                <w:b/>
                <w:sz w:val="24"/>
                <w:szCs w:val="24"/>
              </w:rPr>
            </w:pPr>
            <w:r w:rsidRPr="008C1125">
              <w:rPr>
                <w:rFonts w:ascii="Arial" w:hAnsi="Arial" w:cs="Arial"/>
                <w:sz w:val="24"/>
                <w:szCs w:val="24"/>
              </w:rPr>
              <w:t xml:space="preserve">Noon, </w:t>
            </w:r>
            <w:r w:rsidR="00B946F3" w:rsidRPr="008C1125">
              <w:rPr>
                <w:rFonts w:ascii="Arial" w:hAnsi="Arial" w:cs="Arial"/>
                <w:sz w:val="24"/>
                <w:szCs w:val="24"/>
              </w:rPr>
              <w:t>Monday 13th April 2026</w:t>
            </w:r>
          </w:p>
        </w:tc>
      </w:tr>
    </w:tbl>
    <w:p w14:paraId="5C378AC5" w14:textId="484CF7E3" w:rsidR="006150AD" w:rsidRPr="00B018BA" w:rsidRDefault="00B946F3" w:rsidP="009C3327">
      <w:pPr>
        <w:pStyle w:val="TOC1"/>
        <w:tabs>
          <w:tab w:val="left" w:pos="8417"/>
        </w:tabs>
        <w:spacing w:before="120" w:line="276" w:lineRule="auto"/>
        <w:ind w:left="-142" w:hanging="39"/>
        <w:rPr>
          <w:rFonts w:ascii="Arial" w:hAnsi="Arial" w:cs="Arial"/>
          <w:b/>
          <w:bCs/>
          <w:sz w:val="28"/>
          <w:szCs w:val="28"/>
        </w:rPr>
      </w:pPr>
      <w:r w:rsidRPr="00B018BA">
        <w:rPr>
          <w:rFonts w:ascii="Arial" w:hAnsi="Arial" w:cs="Arial"/>
          <w:b/>
        </w:rPr>
        <w:t>The timetable will follow the Chair recruitment to involve the designate appointee.</w:t>
      </w:r>
    </w:p>
    <w:sectPr w:rsidR="006150AD" w:rsidRPr="00B018BA" w:rsidSect="00053BD2">
      <w:headerReference w:type="default" r:id="rId22"/>
      <w:footerReference w:type="default" r:id="rId23"/>
      <w:pgSz w:w="11907" w:h="16860"/>
      <w:pgMar w:top="980" w:right="1280" w:bottom="1180" w:left="1300" w:header="763" w:footer="9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A73C1" w14:textId="77777777" w:rsidR="00F10815" w:rsidRDefault="00F10815" w:rsidP="0029362D">
      <w:r>
        <w:separator/>
      </w:r>
    </w:p>
  </w:endnote>
  <w:endnote w:type="continuationSeparator" w:id="0">
    <w:p w14:paraId="1E1EA31B" w14:textId="77777777" w:rsidR="00F10815" w:rsidRDefault="00F10815" w:rsidP="00293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DINMittelschrift">
    <w:altName w:val="Century Gothic"/>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DAPBH C+ Officina Sans">
    <w:altName w:val="Times New Roman"/>
    <w:panose1 w:val="020B0604020202020204"/>
    <w:charset w:val="00"/>
    <w:family w:val="swiss"/>
    <w:notTrueType/>
    <w:pitch w:val="default"/>
    <w:sig w:usb0="00000003" w:usb1="00000000" w:usb2="00000000" w:usb3="00000000" w:csb0="00000001" w:csb1="00000000"/>
  </w:font>
  <w:font w:name="Univers 45 Light">
    <w:altName w:val="Courier New"/>
    <w:panose1 w:val="020B0604020202020204"/>
    <w:charset w:val="00"/>
    <w:family w:val="auto"/>
    <w:pitch w:val="variable"/>
    <w:sig w:usb0="00000003" w:usb1="00000000" w:usb2="00000000" w:usb3="00000000" w:csb0="00000001" w:csb1="00000000"/>
  </w:font>
  <w:font w:name="Avenir Next">
    <w:panose1 w:val="020B0503020202020204"/>
    <w:charset w:val="00"/>
    <w:family w:val="swiss"/>
    <w:pitch w:val="variable"/>
    <w:sig w:usb0="8000002F" w:usb1="5000204A" w:usb2="00000000" w:usb3="00000000" w:csb0="0000009B" w:csb1="00000000"/>
  </w:font>
  <w:font w:name="Cochocib Script Latin Pro">
    <w:panose1 w:val="02000503000000020003"/>
    <w:charset w:val="4D"/>
    <w:family w:val="auto"/>
    <w:pitch w:val="variable"/>
    <w:sig w:usb0="A00000AF" w:usb1="5000004A" w:usb2="00000000" w:usb3="00000000" w:csb0="00000093" w:csb1="00000000"/>
  </w:font>
  <w:font w:name="Lucida Calligraphy">
    <w:panose1 w:val="03010101010101010101"/>
    <w:charset w:val="4D"/>
    <w:family w:val="script"/>
    <w:pitch w:val="variable"/>
    <w:sig w:usb0="00000003" w:usb1="00000000" w:usb2="00000000" w:usb3="00000000" w:csb0="00000001" w:csb1="00000000"/>
  </w:font>
  <w:font w:name="Rage Italic">
    <w:panose1 w:val="03070502040507070304"/>
    <w:charset w:val="4D"/>
    <w:family w:val="script"/>
    <w:pitch w:val="variable"/>
    <w:sig w:usb0="00000003" w:usb1="00000000" w:usb2="00000000" w:usb3="00000000" w:csb0="00000001" w:csb1="00000000"/>
  </w:font>
  <w:font w:name="Times">
    <w:panose1 w:val="00000500000000020000"/>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21374" w14:textId="5B606BC3" w:rsidR="0044391C" w:rsidRDefault="0044391C" w:rsidP="0029362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7F9F">
      <w:rPr>
        <w:rStyle w:val="PageNumber"/>
        <w:noProof/>
      </w:rPr>
      <w:t>1</w:t>
    </w:r>
    <w:r>
      <w:rPr>
        <w:rStyle w:val="PageNumber"/>
      </w:rPr>
      <w:fldChar w:fldCharType="end"/>
    </w:r>
  </w:p>
  <w:p w14:paraId="60C11737" w14:textId="7B8389BB" w:rsidR="0044391C" w:rsidRDefault="0044391C" w:rsidP="0029362D">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sidR="00A67F9F">
      <w:rPr>
        <w:rStyle w:val="PageNumber"/>
        <w:noProof/>
      </w:rPr>
      <w:t>1</w:t>
    </w:r>
    <w:r>
      <w:rPr>
        <w:rStyle w:val="PageNumber"/>
      </w:rPr>
      <w:fldChar w:fldCharType="end"/>
    </w:r>
  </w:p>
  <w:p w14:paraId="6AA47D28" w14:textId="5E8DA0C5" w:rsidR="0044391C" w:rsidRDefault="0044391C" w:rsidP="0029362D">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sidR="00A67F9F">
      <w:rPr>
        <w:rStyle w:val="PageNumber"/>
        <w:noProof/>
      </w:rPr>
      <w:t>1</w:t>
    </w:r>
    <w:r>
      <w:rPr>
        <w:rStyle w:val="PageNumber"/>
      </w:rPr>
      <w:fldChar w:fldCharType="end"/>
    </w:r>
  </w:p>
  <w:p w14:paraId="4362621D" w14:textId="77777777" w:rsidR="0044391C" w:rsidRDefault="0044391C" w:rsidP="002936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88A82" w14:textId="08466106" w:rsidR="0044391C" w:rsidRDefault="0044391C" w:rsidP="0029362D">
    <w:pPr>
      <w:tabs>
        <w:tab w:val="left" w:pos="897"/>
      </w:tabs>
      <w:spacing w:before="240" w:line="200" w:lineRule="exact"/>
      <w:ind w:right="360"/>
      <w:rPr>
        <w:sz w:val="20"/>
        <w:szCs w:val="20"/>
      </w:rPr>
    </w:pPr>
    <w:r>
      <w:rPr>
        <w:noProof/>
        <w:lang w:val="en-GB" w:eastAsia="en-GB"/>
      </w:rPr>
      <mc:AlternateContent>
        <mc:Choice Requires="wpg">
          <w:drawing>
            <wp:anchor distT="0" distB="0" distL="114300" distR="114300" simplePos="0" relativeHeight="251658240" behindDoc="1" locked="0" layoutInCell="1" allowOverlap="1" wp14:anchorId="03D7109E" wp14:editId="0F04DCF4">
              <wp:simplePos x="0" y="0"/>
              <wp:positionH relativeFrom="page">
                <wp:posOffset>732155</wp:posOffset>
              </wp:positionH>
              <wp:positionV relativeFrom="page">
                <wp:posOffset>9941560</wp:posOffset>
              </wp:positionV>
              <wp:extent cx="5770880" cy="1270"/>
              <wp:effectExtent l="0" t="0" r="0" b="0"/>
              <wp:wrapNone/>
              <wp:docPr id="2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270"/>
                        <a:chOff x="1412" y="15585"/>
                        <a:chExt cx="9088" cy="2"/>
                      </a:xfrm>
                    </wpg:grpSpPr>
                    <wps:wsp>
                      <wps:cNvPr id="22" name="Freeform 45"/>
                      <wps:cNvSpPr>
                        <a:spLocks/>
                      </wps:cNvSpPr>
                      <wps:spPr bwMode="auto">
                        <a:xfrm>
                          <a:off x="1412" y="15585"/>
                          <a:ext cx="9088" cy="2"/>
                        </a:xfrm>
                        <a:custGeom>
                          <a:avLst/>
                          <a:gdLst>
                            <a:gd name="T0" fmla="+- 0 1412 1412"/>
                            <a:gd name="T1" fmla="*/ T0 w 9088"/>
                            <a:gd name="T2" fmla="+- 0 10499 1412"/>
                            <a:gd name="T3" fmla="*/ T2 w 9088"/>
                          </a:gdLst>
                          <a:ahLst/>
                          <a:cxnLst>
                            <a:cxn ang="0">
                              <a:pos x="T1" y="0"/>
                            </a:cxn>
                            <a:cxn ang="0">
                              <a:pos x="T3" y="0"/>
                            </a:cxn>
                          </a:cxnLst>
                          <a:rect l="0" t="0" r="r" b="b"/>
                          <a:pathLst>
                            <a:path w="9088">
                              <a:moveTo>
                                <a:pt x="0" y="0"/>
                              </a:moveTo>
                              <a:lnTo>
                                <a:pt x="9087"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7974CF1E">
            <v:group id="Group 44" style="position:absolute;margin-left:57.65pt;margin-top:782.8pt;width:454.4pt;height:.1pt;z-index:-251726336;mso-position-horizontal-relative:page;mso-position-vertical-relative:page" coordsize="9088,2" coordorigin="1412,15585" o:spid="_x0000_s1026" w14:anchorId="29EF53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">
              <v:shape id="Freeform 45" style="position:absolute;left:1412;top:15585;width:9088;height:2;visibility:visible;mso-wrap-style:square;v-text-anchor:top" coordsize="9088,2" o:spid="_x0000_s1027" filled="f" strokeweight=".20464mm" path="m,l90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">
                <v:path arrowok="t" o:connecttype="custom" o:connectlocs="0,0;9087,0" o:connectangles="0,0"/>
              </v:shape>
              <w10:wrap anchorx="page" anchory="page"/>
            </v:group>
          </w:pict>
        </mc:Fallback>
      </mc:AlternateContent>
    </w:r>
    <w:r>
      <w:rPr>
        <w:sz w:val="20"/>
        <w:szCs w:val="20"/>
      </w:rPr>
      <w:tab/>
    </w:r>
    <w:r>
      <w:rPr>
        <w:noProof/>
        <w:lang w:val="en-GB" w:eastAsia="en-GB"/>
      </w:rPr>
      <mc:AlternateContent>
        <mc:Choice Requires="wpg">
          <w:drawing>
            <wp:anchor distT="0" distB="0" distL="114300" distR="114300" simplePos="0" relativeHeight="251658241" behindDoc="1" locked="0" layoutInCell="1" allowOverlap="1" wp14:anchorId="197BC59A" wp14:editId="3C585187">
              <wp:simplePos x="0" y="0"/>
              <wp:positionH relativeFrom="page">
                <wp:posOffset>732155</wp:posOffset>
              </wp:positionH>
              <wp:positionV relativeFrom="page">
                <wp:posOffset>9941560</wp:posOffset>
              </wp:positionV>
              <wp:extent cx="5770880" cy="1270"/>
              <wp:effectExtent l="0" t="0" r="0" b="0"/>
              <wp:wrapNone/>
              <wp:docPr id="1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270"/>
                        <a:chOff x="1412" y="15585"/>
                        <a:chExt cx="9088" cy="2"/>
                      </a:xfrm>
                    </wpg:grpSpPr>
                    <wps:wsp>
                      <wps:cNvPr id="25" name="Freeform 45"/>
                      <wps:cNvSpPr>
                        <a:spLocks/>
                      </wps:cNvSpPr>
                      <wps:spPr bwMode="auto">
                        <a:xfrm>
                          <a:off x="1412" y="15585"/>
                          <a:ext cx="9088" cy="2"/>
                        </a:xfrm>
                        <a:custGeom>
                          <a:avLst/>
                          <a:gdLst>
                            <a:gd name="T0" fmla="+- 0 1412 1412"/>
                            <a:gd name="T1" fmla="*/ T0 w 9088"/>
                            <a:gd name="T2" fmla="+- 0 10499 1412"/>
                            <a:gd name="T3" fmla="*/ T2 w 9088"/>
                          </a:gdLst>
                          <a:ahLst/>
                          <a:cxnLst>
                            <a:cxn ang="0">
                              <a:pos x="T1" y="0"/>
                            </a:cxn>
                            <a:cxn ang="0">
                              <a:pos x="T3" y="0"/>
                            </a:cxn>
                          </a:cxnLst>
                          <a:rect l="0" t="0" r="r" b="b"/>
                          <a:pathLst>
                            <a:path w="9088">
                              <a:moveTo>
                                <a:pt x="0" y="0"/>
                              </a:moveTo>
                              <a:lnTo>
                                <a:pt x="9087"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AC0AB2E">
            <v:group id="Group 44" style="position:absolute;margin-left:57.65pt;margin-top:782.8pt;width:454.4pt;height:.1pt;z-index:-251724288;mso-position-horizontal-relative:page;mso-position-vertical-relative:page" coordsize="9088,2" coordorigin="1412,15585" o:spid="_x0000_s1026" w14:anchorId="2E5196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">
              <v:shape id="Freeform 45" style="position:absolute;left:1412;top:15585;width:9088;height:2;visibility:visible;mso-wrap-style:square;v-text-anchor:top" coordsize="9088,2" o:spid="_x0000_s1027" filled="f" strokeweight=".20464mm" path="m,l90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">
                <v:path arrowok="t" o:connecttype="custom" o:connectlocs="0,0;9087,0" o:connectangles="0,0"/>
              </v:shape>
              <w10:wrap anchorx="page" anchory="page"/>
            </v:group>
          </w:pict>
        </mc:Fallback>
      </mc:AlternateContent>
    </w:r>
    <w:r>
      <w:rPr>
        <w:sz w:val="20"/>
        <w:szCs w:val="20"/>
      </w:rPr>
      <w:tab/>
    </w:r>
  </w:p>
  <w:p w14:paraId="0B767412" w14:textId="77777777" w:rsidR="0044391C" w:rsidRPr="005818F4" w:rsidRDefault="0044391C" w:rsidP="0029362D">
    <w:pPr>
      <w:pStyle w:val="Footer"/>
      <w:framePr w:wrap="none" w:vAnchor="text" w:hAnchor="page" w:x="9541" w:y="320"/>
      <w:rPr>
        <w:rStyle w:val="PageNumber"/>
        <w:rFonts w:ascii="Avenir Next" w:hAnsi="Avenir Next"/>
      </w:rPr>
    </w:pPr>
    <w:r w:rsidRPr="00D93294">
      <w:rPr>
        <w:rStyle w:val="PageNumber"/>
        <w:rFonts w:ascii="Arial" w:hAnsi="Arial" w:cs="Arial"/>
      </w:rPr>
      <w:t>Page</w:t>
    </w:r>
    <w:r w:rsidRPr="005818F4">
      <w:rPr>
        <w:rStyle w:val="PageNumber"/>
        <w:rFonts w:ascii="Avenir Next" w:hAnsi="Avenir Next"/>
      </w:rPr>
      <w:t xml:space="preserve"> </w:t>
    </w:r>
    <w:sdt>
      <w:sdtPr>
        <w:rPr>
          <w:rStyle w:val="PageNumber"/>
          <w:rFonts w:ascii="Avenir Next" w:hAnsi="Avenir Next"/>
        </w:rPr>
        <w:id w:val="338740926"/>
        <w:docPartObj>
          <w:docPartGallery w:val="Page Numbers (Bottom of Page)"/>
          <w:docPartUnique/>
        </w:docPartObj>
      </w:sdtPr>
      <w:sdtContent>
        <w:r w:rsidRPr="005818F4">
          <w:rPr>
            <w:rStyle w:val="PageNumber"/>
            <w:rFonts w:ascii="Avenir Next" w:hAnsi="Avenir Next"/>
          </w:rPr>
          <w:fldChar w:fldCharType="begin"/>
        </w:r>
        <w:r w:rsidRPr="005818F4">
          <w:rPr>
            <w:rStyle w:val="PageNumber"/>
            <w:rFonts w:ascii="Avenir Next" w:hAnsi="Avenir Next"/>
          </w:rPr>
          <w:instrText xml:space="preserve"> PAGE </w:instrText>
        </w:r>
        <w:r w:rsidRPr="005818F4">
          <w:rPr>
            <w:rStyle w:val="PageNumber"/>
            <w:rFonts w:ascii="Avenir Next" w:hAnsi="Avenir Next"/>
          </w:rPr>
          <w:fldChar w:fldCharType="separate"/>
        </w:r>
        <w:r>
          <w:rPr>
            <w:rStyle w:val="PageNumber"/>
            <w:rFonts w:ascii="Avenir Next" w:hAnsi="Avenir Next"/>
            <w:noProof/>
          </w:rPr>
          <w:t>11</w:t>
        </w:r>
        <w:r w:rsidRPr="005818F4">
          <w:rPr>
            <w:rStyle w:val="PageNumber"/>
            <w:rFonts w:ascii="Avenir Next" w:hAnsi="Avenir Next"/>
          </w:rPr>
          <w:fldChar w:fldCharType="end"/>
        </w:r>
      </w:sdtContent>
    </w:sdt>
  </w:p>
  <w:p w14:paraId="5A4F9E05" w14:textId="66D786F1" w:rsidR="0044391C" w:rsidRPr="00BA2351" w:rsidRDefault="0044391C" w:rsidP="0029362D">
    <w:pPr>
      <w:tabs>
        <w:tab w:val="left" w:pos="897"/>
      </w:tabs>
      <w:spacing w:before="240"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F11C7" w14:textId="091FB1DB" w:rsidR="00691705" w:rsidRDefault="00691705" w:rsidP="0029362D">
    <w:pPr>
      <w:tabs>
        <w:tab w:val="left" w:pos="897"/>
      </w:tabs>
      <w:spacing w:before="240" w:line="200" w:lineRule="exact"/>
      <w:ind w:right="360"/>
      <w:rPr>
        <w:sz w:val="20"/>
        <w:szCs w:val="20"/>
      </w:rPr>
    </w:pPr>
    <w:r>
      <w:rPr>
        <w:noProof/>
        <w:lang w:val="en-GB" w:eastAsia="en-GB"/>
      </w:rPr>
      <mc:AlternateContent>
        <mc:Choice Requires="wpg">
          <w:drawing>
            <wp:anchor distT="0" distB="0" distL="114300" distR="114300" simplePos="0" relativeHeight="251658244" behindDoc="1" locked="0" layoutInCell="1" allowOverlap="1" wp14:anchorId="689956E1" wp14:editId="1FF6D33C">
              <wp:simplePos x="0" y="0"/>
              <wp:positionH relativeFrom="page">
                <wp:posOffset>732155</wp:posOffset>
              </wp:positionH>
              <wp:positionV relativeFrom="page">
                <wp:posOffset>9941560</wp:posOffset>
              </wp:positionV>
              <wp:extent cx="5770880" cy="1270"/>
              <wp:effectExtent l="0" t="0" r="0" b="0"/>
              <wp:wrapNone/>
              <wp:docPr id="1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270"/>
                        <a:chOff x="1412" y="15585"/>
                        <a:chExt cx="9088" cy="2"/>
                      </a:xfrm>
                    </wpg:grpSpPr>
                    <wps:wsp>
                      <wps:cNvPr id="17" name="Freeform 45"/>
                      <wps:cNvSpPr>
                        <a:spLocks/>
                      </wps:cNvSpPr>
                      <wps:spPr bwMode="auto">
                        <a:xfrm>
                          <a:off x="1412" y="15585"/>
                          <a:ext cx="9088" cy="2"/>
                        </a:xfrm>
                        <a:custGeom>
                          <a:avLst/>
                          <a:gdLst>
                            <a:gd name="T0" fmla="+- 0 1412 1412"/>
                            <a:gd name="T1" fmla="*/ T0 w 9088"/>
                            <a:gd name="T2" fmla="+- 0 10499 1412"/>
                            <a:gd name="T3" fmla="*/ T2 w 9088"/>
                          </a:gdLst>
                          <a:ahLst/>
                          <a:cxnLst>
                            <a:cxn ang="0">
                              <a:pos x="T1" y="0"/>
                            </a:cxn>
                            <a:cxn ang="0">
                              <a:pos x="T3" y="0"/>
                            </a:cxn>
                          </a:cxnLst>
                          <a:rect l="0" t="0" r="r" b="b"/>
                          <a:pathLst>
                            <a:path w="9088">
                              <a:moveTo>
                                <a:pt x="0" y="0"/>
                              </a:moveTo>
                              <a:lnTo>
                                <a:pt x="9087"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469E7E70">
            <v:group id="Group 44" style="position:absolute;margin-left:57.65pt;margin-top:782.8pt;width:454.4pt;height:.1pt;z-index:-251604480;mso-position-horizontal-relative:page;mso-position-vertical-relative:page" coordsize="9088,2" coordorigin="1412,15585" o:spid="_x0000_s1026" w14:anchorId="3BF016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">
              <v:shape id="Freeform 45" style="position:absolute;left:1412;top:15585;width:9088;height:2;visibility:visible;mso-wrap-style:square;v-text-anchor:top" coordsize="9088,2" o:spid="_x0000_s1027" filled="f" strokeweight=".20464mm" path="m,l90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">
                <v:path arrowok="t" o:connecttype="custom" o:connectlocs="0,0;9087,0" o:connectangles="0,0"/>
              </v:shape>
              <w10:wrap anchorx="page" anchory="page"/>
            </v:group>
          </w:pict>
        </mc:Fallback>
      </mc:AlternateContent>
    </w:r>
    <w:r>
      <w:rPr>
        <w:sz w:val="20"/>
        <w:szCs w:val="20"/>
      </w:rPr>
      <w:tab/>
    </w:r>
    <w:r>
      <w:rPr>
        <w:noProof/>
        <w:lang w:val="en-GB" w:eastAsia="en-GB"/>
      </w:rPr>
      <mc:AlternateContent>
        <mc:Choice Requires="wpg">
          <w:drawing>
            <wp:anchor distT="0" distB="0" distL="114300" distR="114300" simplePos="0" relativeHeight="251658245" behindDoc="1" locked="0" layoutInCell="1" allowOverlap="1" wp14:anchorId="671F4846" wp14:editId="3624A46F">
              <wp:simplePos x="0" y="0"/>
              <wp:positionH relativeFrom="page">
                <wp:posOffset>732155</wp:posOffset>
              </wp:positionH>
              <wp:positionV relativeFrom="page">
                <wp:posOffset>9941560</wp:posOffset>
              </wp:positionV>
              <wp:extent cx="5770880" cy="1270"/>
              <wp:effectExtent l="0" t="0" r="0" b="0"/>
              <wp:wrapNone/>
              <wp:docPr id="1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270"/>
                        <a:chOff x="1412" y="15585"/>
                        <a:chExt cx="9088" cy="2"/>
                      </a:xfrm>
                    </wpg:grpSpPr>
                    <wps:wsp>
                      <wps:cNvPr id="19" name="Freeform 45"/>
                      <wps:cNvSpPr>
                        <a:spLocks/>
                      </wps:cNvSpPr>
                      <wps:spPr bwMode="auto">
                        <a:xfrm>
                          <a:off x="1412" y="15585"/>
                          <a:ext cx="9088" cy="2"/>
                        </a:xfrm>
                        <a:custGeom>
                          <a:avLst/>
                          <a:gdLst>
                            <a:gd name="T0" fmla="+- 0 1412 1412"/>
                            <a:gd name="T1" fmla="*/ T0 w 9088"/>
                            <a:gd name="T2" fmla="+- 0 10499 1412"/>
                            <a:gd name="T3" fmla="*/ T2 w 9088"/>
                          </a:gdLst>
                          <a:ahLst/>
                          <a:cxnLst>
                            <a:cxn ang="0">
                              <a:pos x="T1" y="0"/>
                            </a:cxn>
                            <a:cxn ang="0">
                              <a:pos x="T3" y="0"/>
                            </a:cxn>
                          </a:cxnLst>
                          <a:rect l="0" t="0" r="r" b="b"/>
                          <a:pathLst>
                            <a:path w="9088">
                              <a:moveTo>
                                <a:pt x="0" y="0"/>
                              </a:moveTo>
                              <a:lnTo>
                                <a:pt x="9087"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8B232E6">
            <v:group id="Group 44" style="position:absolute;margin-left:57.65pt;margin-top:782.8pt;width:454.4pt;height:.1pt;z-index:-251603456;mso-position-horizontal-relative:page;mso-position-vertical-relative:page" coordsize="9088,2" coordorigin="1412,15585" o:spid="_x0000_s1026" w14:anchorId="70229F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">
              <v:shape id="Freeform 45" style="position:absolute;left:1412;top:15585;width:9088;height:2;visibility:visible;mso-wrap-style:square;v-text-anchor:top" coordsize="9088,2" o:spid="_x0000_s1027" filled="f" strokeweight=".20464mm" path="m,l90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">
                <v:path arrowok="t" o:connecttype="custom" o:connectlocs="0,0;9087,0" o:connectangles="0,0"/>
              </v:shape>
              <w10:wrap anchorx="page" anchory="page"/>
            </v:group>
          </w:pict>
        </mc:Fallback>
      </mc:AlternateContent>
    </w:r>
    <w:r>
      <w:rPr>
        <w:sz w:val="20"/>
        <w:szCs w:val="20"/>
      </w:rPr>
      <w:tab/>
    </w:r>
  </w:p>
  <w:p w14:paraId="07D9EE57" w14:textId="77777777" w:rsidR="00691705" w:rsidRPr="005818F4" w:rsidRDefault="00691705" w:rsidP="00691705">
    <w:pPr>
      <w:pStyle w:val="Footer"/>
      <w:framePr w:wrap="none" w:vAnchor="text" w:hAnchor="page" w:x="15562" w:y="351"/>
      <w:rPr>
        <w:rStyle w:val="PageNumber"/>
        <w:rFonts w:ascii="Avenir Next" w:hAnsi="Avenir Next"/>
      </w:rPr>
    </w:pPr>
    <w:r w:rsidRPr="00D93294">
      <w:rPr>
        <w:rStyle w:val="PageNumber"/>
        <w:rFonts w:ascii="Arial" w:hAnsi="Arial" w:cs="Arial"/>
      </w:rPr>
      <w:t>Page</w:t>
    </w:r>
    <w:r w:rsidRPr="005818F4">
      <w:rPr>
        <w:rStyle w:val="PageNumber"/>
        <w:rFonts w:ascii="Avenir Next" w:hAnsi="Avenir Next"/>
      </w:rPr>
      <w:t xml:space="preserve"> </w:t>
    </w:r>
    <w:sdt>
      <w:sdtPr>
        <w:rPr>
          <w:rStyle w:val="PageNumber"/>
          <w:rFonts w:ascii="Avenir Next" w:hAnsi="Avenir Next"/>
        </w:rPr>
        <w:id w:val="-42292860"/>
        <w:docPartObj>
          <w:docPartGallery w:val="Page Numbers (Bottom of Page)"/>
          <w:docPartUnique/>
        </w:docPartObj>
      </w:sdtPr>
      <w:sdtContent>
        <w:r w:rsidRPr="005818F4">
          <w:rPr>
            <w:rStyle w:val="PageNumber"/>
            <w:rFonts w:ascii="Avenir Next" w:hAnsi="Avenir Next"/>
          </w:rPr>
          <w:fldChar w:fldCharType="begin"/>
        </w:r>
        <w:r w:rsidRPr="005818F4">
          <w:rPr>
            <w:rStyle w:val="PageNumber"/>
            <w:rFonts w:ascii="Avenir Next" w:hAnsi="Avenir Next"/>
          </w:rPr>
          <w:instrText xml:space="preserve"> PAGE </w:instrText>
        </w:r>
        <w:r w:rsidRPr="005818F4">
          <w:rPr>
            <w:rStyle w:val="PageNumber"/>
            <w:rFonts w:ascii="Avenir Next" w:hAnsi="Avenir Next"/>
          </w:rPr>
          <w:fldChar w:fldCharType="separate"/>
        </w:r>
        <w:r>
          <w:rPr>
            <w:rStyle w:val="PageNumber"/>
            <w:rFonts w:ascii="Avenir Next" w:hAnsi="Avenir Next"/>
            <w:noProof/>
          </w:rPr>
          <w:t>11</w:t>
        </w:r>
        <w:r w:rsidRPr="005818F4">
          <w:rPr>
            <w:rStyle w:val="PageNumber"/>
            <w:rFonts w:ascii="Avenir Next" w:hAnsi="Avenir Next"/>
          </w:rPr>
          <w:fldChar w:fldCharType="end"/>
        </w:r>
      </w:sdtContent>
    </w:sdt>
  </w:p>
  <w:p w14:paraId="1A5A5CD2" w14:textId="77777777" w:rsidR="00691705" w:rsidRPr="005818F4" w:rsidRDefault="00691705" w:rsidP="00691705">
    <w:pPr>
      <w:pStyle w:val="Footer"/>
      <w:framePr w:wrap="none" w:vAnchor="text" w:hAnchor="page" w:x="9581" w:y="320"/>
      <w:rPr>
        <w:rStyle w:val="PageNumber"/>
        <w:rFonts w:ascii="Avenir Next" w:hAnsi="Avenir Next"/>
      </w:rPr>
    </w:pPr>
    <w:r w:rsidRPr="00D93294">
      <w:rPr>
        <w:rStyle w:val="PageNumber"/>
        <w:rFonts w:ascii="Arial" w:hAnsi="Arial" w:cs="Arial"/>
      </w:rPr>
      <w:t>Page</w:t>
    </w:r>
    <w:r w:rsidRPr="005818F4">
      <w:rPr>
        <w:rStyle w:val="PageNumber"/>
        <w:rFonts w:ascii="Avenir Next" w:hAnsi="Avenir Next"/>
      </w:rPr>
      <w:t xml:space="preserve"> </w:t>
    </w:r>
    <w:sdt>
      <w:sdtPr>
        <w:rPr>
          <w:rStyle w:val="PageNumber"/>
          <w:rFonts w:ascii="Avenir Next" w:hAnsi="Avenir Next"/>
        </w:rPr>
        <w:id w:val="759652279"/>
        <w:docPartObj>
          <w:docPartGallery w:val="Page Numbers (Bottom of Page)"/>
          <w:docPartUnique/>
        </w:docPartObj>
      </w:sdtPr>
      <w:sdtContent>
        <w:r w:rsidRPr="005818F4">
          <w:rPr>
            <w:rStyle w:val="PageNumber"/>
            <w:rFonts w:ascii="Avenir Next" w:hAnsi="Avenir Next"/>
          </w:rPr>
          <w:fldChar w:fldCharType="begin"/>
        </w:r>
        <w:r w:rsidRPr="005818F4">
          <w:rPr>
            <w:rStyle w:val="PageNumber"/>
            <w:rFonts w:ascii="Avenir Next" w:hAnsi="Avenir Next"/>
          </w:rPr>
          <w:instrText xml:space="preserve"> PAGE </w:instrText>
        </w:r>
        <w:r w:rsidRPr="005818F4">
          <w:rPr>
            <w:rStyle w:val="PageNumber"/>
            <w:rFonts w:ascii="Avenir Next" w:hAnsi="Avenir Next"/>
          </w:rPr>
          <w:fldChar w:fldCharType="separate"/>
        </w:r>
        <w:r>
          <w:rPr>
            <w:rStyle w:val="PageNumber"/>
            <w:rFonts w:ascii="Avenir Next" w:hAnsi="Avenir Next"/>
          </w:rPr>
          <w:t>5</w:t>
        </w:r>
        <w:r w:rsidRPr="005818F4">
          <w:rPr>
            <w:rStyle w:val="PageNumber"/>
            <w:rFonts w:ascii="Avenir Next" w:hAnsi="Avenir Next"/>
          </w:rPr>
          <w:fldChar w:fldCharType="end"/>
        </w:r>
      </w:sdtContent>
    </w:sdt>
  </w:p>
  <w:p w14:paraId="4E993A6C" w14:textId="2EFBBA84" w:rsidR="00691705" w:rsidRPr="00BA2351" w:rsidRDefault="00691705" w:rsidP="0029362D">
    <w:pPr>
      <w:tabs>
        <w:tab w:val="left" w:pos="897"/>
      </w:tabs>
      <w:spacing w:before="240"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6B1CD" w14:textId="77777777" w:rsidR="00F10815" w:rsidRDefault="00F10815" w:rsidP="0029362D">
      <w:r>
        <w:separator/>
      </w:r>
    </w:p>
  </w:footnote>
  <w:footnote w:type="continuationSeparator" w:id="0">
    <w:p w14:paraId="2930D5EE" w14:textId="77777777" w:rsidR="00F10815" w:rsidRDefault="00F10815" w:rsidP="00293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0C5AF" w14:textId="6E4C5295" w:rsidR="0044391C" w:rsidRPr="00B946F3" w:rsidRDefault="007D4E67" w:rsidP="00D93294">
    <w:pPr>
      <w:spacing w:after="120" w:line="200" w:lineRule="exact"/>
      <w:ind w:hanging="720"/>
      <w:jc w:val="center"/>
      <w:rPr>
        <w:rFonts w:ascii="Arial" w:hAnsi="Arial" w:cs="Arial"/>
        <w:lang w:val="en-GB"/>
      </w:rPr>
    </w:pPr>
    <w:r w:rsidRPr="00B946F3">
      <w:rPr>
        <w:rFonts w:ascii="Arial" w:hAnsi="Arial" w:cs="Arial"/>
        <w:noProof/>
        <w:lang w:val="en-GB"/>
      </w:rPr>
      <mc:AlternateContent>
        <mc:Choice Requires="wps">
          <w:drawing>
            <wp:anchor distT="0" distB="0" distL="114300" distR="114300" simplePos="0" relativeHeight="251658243" behindDoc="0" locked="0" layoutInCell="1" allowOverlap="1" wp14:anchorId="3CDEA7EC" wp14:editId="5D078604">
              <wp:simplePos x="0" y="0"/>
              <wp:positionH relativeFrom="column">
                <wp:posOffset>228601</wp:posOffset>
              </wp:positionH>
              <wp:positionV relativeFrom="paragraph">
                <wp:posOffset>231860</wp:posOffset>
              </wp:positionV>
              <wp:extent cx="5028792" cy="0"/>
              <wp:effectExtent l="0" t="0" r="13335" b="12700"/>
              <wp:wrapNone/>
              <wp:docPr id="200" name="Straight Connector 200"/>
              <wp:cNvGraphicFramePr/>
              <a:graphic xmlns:a="http://schemas.openxmlformats.org/drawingml/2006/main">
                <a:graphicData uri="http://schemas.microsoft.com/office/word/2010/wordprocessingShape">
                  <wps:wsp>
                    <wps:cNvCnPr/>
                    <wps:spPr>
                      <a:xfrm>
                        <a:off x="0" y="0"/>
                        <a:ext cx="5028792" cy="0"/>
                      </a:xfrm>
                      <a:prstGeom prst="line">
                        <a:avLst/>
                      </a:prstGeom>
                      <a:ln w="9525">
                        <a:solidFill>
                          <a:srgbClr val="1E2B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31317AB">
            <v:line id="Straight Connector 200"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e2b4e" from="18pt,18.25pt" to="413.95pt,18.25pt" w14:anchorId="7EF1F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">
              <v:stroke joinstyle="miter"/>
            </v:line>
          </w:pict>
        </mc:Fallback>
      </mc:AlternateContent>
    </w:r>
    <w:r w:rsidR="00B946F3" w:rsidRPr="00B946F3">
      <w:rPr>
        <w:rFonts w:ascii="Arial" w:hAnsi="Arial" w:cs="Arial"/>
        <w:lang w:val="en-GB"/>
      </w:rPr>
      <w:t>Chair and</w:t>
    </w:r>
    <w:r w:rsidR="009F547A">
      <w:rPr>
        <w:rFonts w:ascii="Arial" w:hAnsi="Arial" w:cs="Arial"/>
        <w:lang w:val="en-GB"/>
      </w:rPr>
      <w:t xml:space="preserve"> </w:t>
    </w:r>
    <w:r w:rsidR="00B946F3" w:rsidRPr="00B946F3">
      <w:rPr>
        <w:rFonts w:ascii="Arial" w:hAnsi="Arial" w:cs="Arial"/>
        <w:lang w:val="en-GB"/>
      </w:rPr>
      <w:t>Committee Chair recruitment 2026</w:t>
    </w:r>
    <w:r w:rsidR="003F18FF" w:rsidRPr="00B946F3">
      <w:rPr>
        <w:rFonts w:ascii="Arial" w:hAnsi="Arial" w:cs="Arial"/>
        <w:lang w:val="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7B65D" w14:textId="5A848F87" w:rsidR="00691705" w:rsidRPr="00D93294" w:rsidRDefault="00691705" w:rsidP="00691705">
    <w:pPr>
      <w:spacing w:after="120" w:line="200" w:lineRule="exact"/>
      <w:ind w:hanging="720"/>
      <w:jc w:val="center"/>
      <w:rPr>
        <w:rFonts w:ascii="Arial" w:hAnsi="Arial" w:cs="Arial"/>
        <w:color w:val="1E2B4E"/>
        <w:lang w:val="en-GB"/>
      </w:rPr>
    </w:pPr>
    <w:r w:rsidRPr="00D93294">
      <w:rPr>
        <w:rFonts w:ascii="Arial" w:hAnsi="Arial" w:cs="Arial"/>
        <w:noProof/>
        <w:color w:val="1E2B4E"/>
        <w:lang w:val="en-GB"/>
      </w:rPr>
      <mc:AlternateContent>
        <mc:Choice Requires="wps">
          <w:drawing>
            <wp:anchor distT="0" distB="0" distL="114300" distR="114300" simplePos="0" relativeHeight="251658242" behindDoc="0" locked="0" layoutInCell="1" allowOverlap="1" wp14:anchorId="432C0419" wp14:editId="545E1D2F">
              <wp:simplePos x="0" y="0"/>
              <wp:positionH relativeFrom="column">
                <wp:posOffset>225378</wp:posOffset>
              </wp:positionH>
              <wp:positionV relativeFrom="paragraph">
                <wp:posOffset>170588</wp:posOffset>
              </wp:positionV>
              <wp:extent cx="5032422" cy="0"/>
              <wp:effectExtent l="0" t="0" r="9525" b="12700"/>
              <wp:wrapNone/>
              <wp:docPr id="23" name="Straight Connector 23"/>
              <wp:cNvGraphicFramePr/>
              <a:graphic xmlns:a="http://schemas.openxmlformats.org/drawingml/2006/main">
                <a:graphicData uri="http://schemas.microsoft.com/office/word/2010/wordprocessingShape">
                  <wps:wsp>
                    <wps:cNvCnPr/>
                    <wps:spPr>
                      <a:xfrm>
                        <a:off x="0" y="0"/>
                        <a:ext cx="5032422" cy="0"/>
                      </a:xfrm>
                      <a:prstGeom prst="line">
                        <a:avLst/>
                      </a:prstGeom>
                      <a:ln w="9525">
                        <a:solidFill>
                          <a:srgbClr val="1E2B4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0DAE714">
            <v:line id="Straight Connector 23"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e2b4e" from="17.75pt,13.45pt" to="414pt,13.45pt" w14:anchorId="3CA125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">
              <v:stroke joinstyle="miter"/>
            </v:line>
          </w:pict>
        </mc:Fallback>
      </mc:AlternateContent>
    </w:r>
    <w:r w:rsidR="002E5657">
      <w:rPr>
        <w:rFonts w:ascii="Arial" w:hAnsi="Arial" w:cs="Arial"/>
        <w:color w:val="1E2B4E"/>
        <w:lang w:val="en-GB"/>
      </w:rPr>
      <w:t>Chair and Committee Chair recruitment</w:t>
    </w:r>
    <w:r w:rsidR="00BD3FD0">
      <w:rPr>
        <w:rFonts w:ascii="Arial" w:hAnsi="Arial" w:cs="Arial"/>
        <w:color w:val="1E2B4E"/>
        <w:lang w:val="en-GB"/>
      </w:rPr>
      <w:t>, Spring</w:t>
    </w:r>
    <w:r w:rsidR="002E5657">
      <w:rPr>
        <w:rFonts w:ascii="Arial" w:hAnsi="Arial" w:cs="Arial"/>
        <w:color w:val="1E2B4E"/>
        <w:lang w:val="en-GB"/>
      </w:rPr>
      <w:t xml:space="preserve"> 2026</w:t>
    </w:r>
  </w:p>
  <w:p w14:paraId="03E8B8B9" w14:textId="7B4410DC" w:rsidR="00691705" w:rsidRPr="00D93294" w:rsidRDefault="00691705" w:rsidP="00D93294">
    <w:pPr>
      <w:spacing w:after="120" w:line="200" w:lineRule="exact"/>
      <w:ind w:hanging="720"/>
      <w:jc w:val="center"/>
      <w:rPr>
        <w:rFonts w:ascii="Arial" w:hAnsi="Arial" w:cs="Arial"/>
        <w:color w:val="1E2B4E"/>
        <w:lang w:val="en-GB"/>
      </w:rPr>
    </w:pPr>
  </w:p>
</w:hdr>
</file>

<file path=word/intelligence2.xml><?xml version="1.0" encoding="utf-8"?>
<int2:intelligence xmlns:int2="http://schemas.microsoft.com/office/intelligence/2020/intelligence" xmlns:oel="http://schemas.microsoft.com/office/2019/extlst">
  <int2:observations>
    <int2:textHash int2:hashCode="JgtY6hJIkityHB" int2:id="LIHbCied">
      <int2:state int2:value="Rejected" int2:type="AugLoop_Text_Critique"/>
    </int2:textHash>
    <int2:textHash int2:hashCode="iDHlgoYOTMS4j+" int2:id="mirgjULJ">
      <int2:state int2:value="Rejected" int2:type="AugLoop_Text_Critique"/>
    </int2:textHash>
    <int2:bookmark int2:bookmarkName="_Int_2TNrYKrK" int2:invalidationBookmarkName="" int2:hashCode="lTid1/Jxc2SRB+" int2:id="BxOMXiFN">
      <int2:state int2:value="Rejected" int2:type="AugLoop_Text_Critique"/>
    </int2:bookmark>
    <int2:bookmark int2:bookmarkName="_Int_8ImpVmed" int2:invalidationBookmarkName="" int2:hashCode="8VKSyioCK5gTB7" int2:id="FCsLRbTC">
      <int2:state int2:value="Rejected" int2:type="AugLoop_Text_Critique"/>
    </int2:bookmark>
    <int2:bookmark int2:bookmarkName="_Int_H7Ym0PRm" int2:invalidationBookmarkName="" int2:hashCode="yeny6AvsLTuebf" int2:id="vGjE4BL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24E09"/>
    <w:multiLevelType w:val="hybridMultilevel"/>
    <w:tmpl w:val="673840EE"/>
    <w:lvl w:ilvl="0" w:tplc="50A6772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D15025F"/>
    <w:multiLevelType w:val="hybridMultilevel"/>
    <w:tmpl w:val="49222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C45C0B"/>
    <w:multiLevelType w:val="hybridMultilevel"/>
    <w:tmpl w:val="AD8A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BB3CBA"/>
    <w:multiLevelType w:val="hybridMultilevel"/>
    <w:tmpl w:val="BB52E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9947765">
    <w:abstractNumId w:val="3"/>
  </w:num>
  <w:num w:numId="2" w16cid:durableId="1292445672">
    <w:abstractNumId w:val="1"/>
  </w:num>
  <w:num w:numId="3" w16cid:durableId="745762068">
    <w:abstractNumId w:val="2"/>
  </w:num>
  <w:num w:numId="4" w16cid:durableId="12946747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62D"/>
    <w:rsid w:val="000003D6"/>
    <w:rsid w:val="000046F8"/>
    <w:rsid w:val="00007542"/>
    <w:rsid w:val="00014697"/>
    <w:rsid w:val="00021C6C"/>
    <w:rsid w:val="000229B8"/>
    <w:rsid w:val="00026931"/>
    <w:rsid w:val="00030461"/>
    <w:rsid w:val="00033FDB"/>
    <w:rsid w:val="000345D6"/>
    <w:rsid w:val="00034FFB"/>
    <w:rsid w:val="00042DDB"/>
    <w:rsid w:val="00053BD2"/>
    <w:rsid w:val="00055410"/>
    <w:rsid w:val="00060AD5"/>
    <w:rsid w:val="00064499"/>
    <w:rsid w:val="00064CA8"/>
    <w:rsid w:val="00071C40"/>
    <w:rsid w:val="00077575"/>
    <w:rsid w:val="00080599"/>
    <w:rsid w:val="000926C9"/>
    <w:rsid w:val="0009589C"/>
    <w:rsid w:val="000A2E47"/>
    <w:rsid w:val="000B259A"/>
    <w:rsid w:val="000B3155"/>
    <w:rsid w:val="000C1479"/>
    <w:rsid w:val="000C56D1"/>
    <w:rsid w:val="000C739E"/>
    <w:rsid w:val="000C7444"/>
    <w:rsid w:val="000D069E"/>
    <w:rsid w:val="000D0A1B"/>
    <w:rsid w:val="000D395B"/>
    <w:rsid w:val="000D7418"/>
    <w:rsid w:val="000D7C3B"/>
    <w:rsid w:val="000E27E0"/>
    <w:rsid w:val="000E58A6"/>
    <w:rsid w:val="00100C84"/>
    <w:rsid w:val="00103EDF"/>
    <w:rsid w:val="001053AF"/>
    <w:rsid w:val="00112765"/>
    <w:rsid w:val="001166C0"/>
    <w:rsid w:val="00117327"/>
    <w:rsid w:val="00123E4A"/>
    <w:rsid w:val="001243B1"/>
    <w:rsid w:val="001265DB"/>
    <w:rsid w:val="001271B6"/>
    <w:rsid w:val="00130B16"/>
    <w:rsid w:val="00131184"/>
    <w:rsid w:val="00132E42"/>
    <w:rsid w:val="00137FF5"/>
    <w:rsid w:val="00142699"/>
    <w:rsid w:val="001453DA"/>
    <w:rsid w:val="00150B29"/>
    <w:rsid w:val="001554AA"/>
    <w:rsid w:val="00160124"/>
    <w:rsid w:val="00161305"/>
    <w:rsid w:val="00163B2A"/>
    <w:rsid w:val="00166406"/>
    <w:rsid w:val="00171F8D"/>
    <w:rsid w:val="001739BC"/>
    <w:rsid w:val="00173A54"/>
    <w:rsid w:val="00181286"/>
    <w:rsid w:val="001A2E3C"/>
    <w:rsid w:val="001A358C"/>
    <w:rsid w:val="001A635C"/>
    <w:rsid w:val="001A6666"/>
    <w:rsid w:val="001B18CD"/>
    <w:rsid w:val="001B66CB"/>
    <w:rsid w:val="001B7275"/>
    <w:rsid w:val="001C0518"/>
    <w:rsid w:val="001C3EE2"/>
    <w:rsid w:val="001C6EAF"/>
    <w:rsid w:val="001C70C3"/>
    <w:rsid w:val="001E0074"/>
    <w:rsid w:val="001E0BE8"/>
    <w:rsid w:val="001E2D73"/>
    <w:rsid w:val="001E2F33"/>
    <w:rsid w:val="001E7FAC"/>
    <w:rsid w:val="001F7816"/>
    <w:rsid w:val="002040E0"/>
    <w:rsid w:val="00220318"/>
    <w:rsid w:val="002328DC"/>
    <w:rsid w:val="002355A6"/>
    <w:rsid w:val="00235B9B"/>
    <w:rsid w:val="002404E2"/>
    <w:rsid w:val="00242AAE"/>
    <w:rsid w:val="00245FE4"/>
    <w:rsid w:val="002471D0"/>
    <w:rsid w:val="002514D7"/>
    <w:rsid w:val="00252CDD"/>
    <w:rsid w:val="00260462"/>
    <w:rsid w:val="00261C7E"/>
    <w:rsid w:val="002625D4"/>
    <w:rsid w:val="00262E5C"/>
    <w:rsid w:val="00271CAE"/>
    <w:rsid w:val="002725A3"/>
    <w:rsid w:val="002744E0"/>
    <w:rsid w:val="0027455E"/>
    <w:rsid w:val="0027484D"/>
    <w:rsid w:val="00275DB5"/>
    <w:rsid w:val="00277F86"/>
    <w:rsid w:val="00281921"/>
    <w:rsid w:val="00283AA8"/>
    <w:rsid w:val="0029362D"/>
    <w:rsid w:val="00293975"/>
    <w:rsid w:val="0029762B"/>
    <w:rsid w:val="00297DC0"/>
    <w:rsid w:val="002A3A04"/>
    <w:rsid w:val="002A6656"/>
    <w:rsid w:val="002A6DDE"/>
    <w:rsid w:val="002A7A40"/>
    <w:rsid w:val="002B411D"/>
    <w:rsid w:val="002C094C"/>
    <w:rsid w:val="002E0B40"/>
    <w:rsid w:val="002E1A0E"/>
    <w:rsid w:val="002E4FB6"/>
    <w:rsid w:val="002E5657"/>
    <w:rsid w:val="002E7267"/>
    <w:rsid w:val="002F0675"/>
    <w:rsid w:val="002F18D2"/>
    <w:rsid w:val="002F2384"/>
    <w:rsid w:val="002F37E2"/>
    <w:rsid w:val="002F41FB"/>
    <w:rsid w:val="002F5BD6"/>
    <w:rsid w:val="002F699F"/>
    <w:rsid w:val="00315B1F"/>
    <w:rsid w:val="00326235"/>
    <w:rsid w:val="00330A43"/>
    <w:rsid w:val="00343874"/>
    <w:rsid w:val="00344D16"/>
    <w:rsid w:val="00346EB1"/>
    <w:rsid w:val="00351BF5"/>
    <w:rsid w:val="00352059"/>
    <w:rsid w:val="00357245"/>
    <w:rsid w:val="0036237A"/>
    <w:rsid w:val="003671D3"/>
    <w:rsid w:val="0039094F"/>
    <w:rsid w:val="003A0A87"/>
    <w:rsid w:val="003B02CB"/>
    <w:rsid w:val="003B6112"/>
    <w:rsid w:val="003C2C07"/>
    <w:rsid w:val="003E24C2"/>
    <w:rsid w:val="003E3647"/>
    <w:rsid w:val="003E4B3E"/>
    <w:rsid w:val="003F18FF"/>
    <w:rsid w:val="003F34C3"/>
    <w:rsid w:val="003F6520"/>
    <w:rsid w:val="003F71C2"/>
    <w:rsid w:val="004051D0"/>
    <w:rsid w:val="0041605B"/>
    <w:rsid w:val="0042712A"/>
    <w:rsid w:val="00431D1C"/>
    <w:rsid w:val="004415EA"/>
    <w:rsid w:val="0044391C"/>
    <w:rsid w:val="00444E02"/>
    <w:rsid w:val="00447151"/>
    <w:rsid w:val="00447B00"/>
    <w:rsid w:val="00450521"/>
    <w:rsid w:val="00451024"/>
    <w:rsid w:val="00456B48"/>
    <w:rsid w:val="004666E5"/>
    <w:rsid w:val="0047466C"/>
    <w:rsid w:val="0047714B"/>
    <w:rsid w:val="004823CD"/>
    <w:rsid w:val="004832F8"/>
    <w:rsid w:val="00483433"/>
    <w:rsid w:val="00485D6C"/>
    <w:rsid w:val="00490FF1"/>
    <w:rsid w:val="004A07A1"/>
    <w:rsid w:val="004D0FB5"/>
    <w:rsid w:val="004D34BC"/>
    <w:rsid w:val="004D3A94"/>
    <w:rsid w:val="004D48C1"/>
    <w:rsid w:val="004D68A4"/>
    <w:rsid w:val="004D6A9A"/>
    <w:rsid w:val="004D7C9D"/>
    <w:rsid w:val="004E079D"/>
    <w:rsid w:val="004E6093"/>
    <w:rsid w:val="004F0A70"/>
    <w:rsid w:val="004F2B3D"/>
    <w:rsid w:val="0050126C"/>
    <w:rsid w:val="00503E8A"/>
    <w:rsid w:val="00505833"/>
    <w:rsid w:val="00507EE0"/>
    <w:rsid w:val="00510F4B"/>
    <w:rsid w:val="005171A5"/>
    <w:rsid w:val="00523271"/>
    <w:rsid w:val="005272A9"/>
    <w:rsid w:val="00532B7F"/>
    <w:rsid w:val="00533B6E"/>
    <w:rsid w:val="00541B8E"/>
    <w:rsid w:val="00541E63"/>
    <w:rsid w:val="00544B9D"/>
    <w:rsid w:val="00554594"/>
    <w:rsid w:val="00557E78"/>
    <w:rsid w:val="005605E5"/>
    <w:rsid w:val="00562648"/>
    <w:rsid w:val="005664B3"/>
    <w:rsid w:val="00571B04"/>
    <w:rsid w:val="00574A4D"/>
    <w:rsid w:val="005920ED"/>
    <w:rsid w:val="005923BE"/>
    <w:rsid w:val="005926A6"/>
    <w:rsid w:val="00593D97"/>
    <w:rsid w:val="00593F59"/>
    <w:rsid w:val="005957C9"/>
    <w:rsid w:val="005A4002"/>
    <w:rsid w:val="005B1462"/>
    <w:rsid w:val="005B1BE0"/>
    <w:rsid w:val="005B4A5F"/>
    <w:rsid w:val="005B72D8"/>
    <w:rsid w:val="005C375C"/>
    <w:rsid w:val="005C3D20"/>
    <w:rsid w:val="005C3E5A"/>
    <w:rsid w:val="005C5A94"/>
    <w:rsid w:val="005C69EE"/>
    <w:rsid w:val="005D5846"/>
    <w:rsid w:val="005D7B12"/>
    <w:rsid w:val="005E539B"/>
    <w:rsid w:val="005F58B6"/>
    <w:rsid w:val="0060092F"/>
    <w:rsid w:val="006031C8"/>
    <w:rsid w:val="00604D5D"/>
    <w:rsid w:val="00606449"/>
    <w:rsid w:val="00613949"/>
    <w:rsid w:val="006150AD"/>
    <w:rsid w:val="00615BF2"/>
    <w:rsid w:val="00617883"/>
    <w:rsid w:val="00620729"/>
    <w:rsid w:val="0062560B"/>
    <w:rsid w:val="00631114"/>
    <w:rsid w:val="00651A08"/>
    <w:rsid w:val="006530AF"/>
    <w:rsid w:val="006604A6"/>
    <w:rsid w:val="006644C0"/>
    <w:rsid w:val="00665A55"/>
    <w:rsid w:val="006662D2"/>
    <w:rsid w:val="00666F2C"/>
    <w:rsid w:val="00667C36"/>
    <w:rsid w:val="006879A5"/>
    <w:rsid w:val="00691705"/>
    <w:rsid w:val="0069218F"/>
    <w:rsid w:val="006922FE"/>
    <w:rsid w:val="006951EF"/>
    <w:rsid w:val="006954FE"/>
    <w:rsid w:val="006965CF"/>
    <w:rsid w:val="00696D66"/>
    <w:rsid w:val="006A0D0F"/>
    <w:rsid w:val="006A291B"/>
    <w:rsid w:val="006A3F0B"/>
    <w:rsid w:val="006A5A25"/>
    <w:rsid w:val="006A7AA5"/>
    <w:rsid w:val="006B4545"/>
    <w:rsid w:val="006B45AE"/>
    <w:rsid w:val="006B6B36"/>
    <w:rsid w:val="006C3799"/>
    <w:rsid w:val="006C6CCA"/>
    <w:rsid w:val="006D1AAE"/>
    <w:rsid w:val="006D29DA"/>
    <w:rsid w:val="006D57BD"/>
    <w:rsid w:val="006E0EAF"/>
    <w:rsid w:val="006E260F"/>
    <w:rsid w:val="006E7176"/>
    <w:rsid w:val="006E735B"/>
    <w:rsid w:val="006E7BF7"/>
    <w:rsid w:val="006F0CF3"/>
    <w:rsid w:val="006F5668"/>
    <w:rsid w:val="006F778B"/>
    <w:rsid w:val="00700B93"/>
    <w:rsid w:val="0070107B"/>
    <w:rsid w:val="00711893"/>
    <w:rsid w:val="00720CC5"/>
    <w:rsid w:val="00721B23"/>
    <w:rsid w:val="00725DAD"/>
    <w:rsid w:val="00733ED1"/>
    <w:rsid w:val="00734561"/>
    <w:rsid w:val="007350DE"/>
    <w:rsid w:val="007424FD"/>
    <w:rsid w:val="00742D31"/>
    <w:rsid w:val="007432A7"/>
    <w:rsid w:val="00743582"/>
    <w:rsid w:val="007440B6"/>
    <w:rsid w:val="00755DDE"/>
    <w:rsid w:val="00766091"/>
    <w:rsid w:val="00767E59"/>
    <w:rsid w:val="007776E3"/>
    <w:rsid w:val="00792655"/>
    <w:rsid w:val="00793212"/>
    <w:rsid w:val="00794F4A"/>
    <w:rsid w:val="00795BE8"/>
    <w:rsid w:val="0079761D"/>
    <w:rsid w:val="007A3015"/>
    <w:rsid w:val="007A51DC"/>
    <w:rsid w:val="007A63F6"/>
    <w:rsid w:val="007B57BF"/>
    <w:rsid w:val="007B7D9A"/>
    <w:rsid w:val="007C0629"/>
    <w:rsid w:val="007C3021"/>
    <w:rsid w:val="007C50EF"/>
    <w:rsid w:val="007D452D"/>
    <w:rsid w:val="007D49EA"/>
    <w:rsid w:val="007D4E67"/>
    <w:rsid w:val="007D6270"/>
    <w:rsid w:val="007E1611"/>
    <w:rsid w:val="007E2422"/>
    <w:rsid w:val="007E2CC3"/>
    <w:rsid w:val="007E4D8A"/>
    <w:rsid w:val="007E6E59"/>
    <w:rsid w:val="007F1D4D"/>
    <w:rsid w:val="007F62B5"/>
    <w:rsid w:val="007F6FF6"/>
    <w:rsid w:val="00801E6D"/>
    <w:rsid w:val="00802FEC"/>
    <w:rsid w:val="008033EE"/>
    <w:rsid w:val="00803B7C"/>
    <w:rsid w:val="00810543"/>
    <w:rsid w:val="00810EAF"/>
    <w:rsid w:val="008168B7"/>
    <w:rsid w:val="00817D9E"/>
    <w:rsid w:val="00830BCB"/>
    <w:rsid w:val="008331F8"/>
    <w:rsid w:val="00833618"/>
    <w:rsid w:val="0083521E"/>
    <w:rsid w:val="00835D7D"/>
    <w:rsid w:val="008431DA"/>
    <w:rsid w:val="00844F20"/>
    <w:rsid w:val="00847EC1"/>
    <w:rsid w:val="008513B9"/>
    <w:rsid w:val="008606F6"/>
    <w:rsid w:val="00866368"/>
    <w:rsid w:val="008758E8"/>
    <w:rsid w:val="00880035"/>
    <w:rsid w:val="008806E4"/>
    <w:rsid w:val="0088485C"/>
    <w:rsid w:val="00887330"/>
    <w:rsid w:val="008941ED"/>
    <w:rsid w:val="00894A42"/>
    <w:rsid w:val="00895D36"/>
    <w:rsid w:val="008969BB"/>
    <w:rsid w:val="008A29A5"/>
    <w:rsid w:val="008A40FA"/>
    <w:rsid w:val="008A6FDB"/>
    <w:rsid w:val="008B192D"/>
    <w:rsid w:val="008B33A9"/>
    <w:rsid w:val="008B4CAF"/>
    <w:rsid w:val="008B6945"/>
    <w:rsid w:val="008C1125"/>
    <w:rsid w:val="008C6D82"/>
    <w:rsid w:val="008D0621"/>
    <w:rsid w:val="008D3F49"/>
    <w:rsid w:val="008D581E"/>
    <w:rsid w:val="008E41FE"/>
    <w:rsid w:val="008F02BF"/>
    <w:rsid w:val="008F47B5"/>
    <w:rsid w:val="00903923"/>
    <w:rsid w:val="00905EEC"/>
    <w:rsid w:val="00910A06"/>
    <w:rsid w:val="009343D5"/>
    <w:rsid w:val="009349C8"/>
    <w:rsid w:val="00936866"/>
    <w:rsid w:val="00937223"/>
    <w:rsid w:val="00947DD5"/>
    <w:rsid w:val="009561A1"/>
    <w:rsid w:val="00956C13"/>
    <w:rsid w:val="00962083"/>
    <w:rsid w:val="00971206"/>
    <w:rsid w:val="009733AC"/>
    <w:rsid w:val="009771AA"/>
    <w:rsid w:val="00982D6A"/>
    <w:rsid w:val="00983832"/>
    <w:rsid w:val="009934D0"/>
    <w:rsid w:val="00994739"/>
    <w:rsid w:val="009A0602"/>
    <w:rsid w:val="009A1E1E"/>
    <w:rsid w:val="009A1F0D"/>
    <w:rsid w:val="009C0A95"/>
    <w:rsid w:val="009C1216"/>
    <w:rsid w:val="009C1389"/>
    <w:rsid w:val="009C14B3"/>
    <w:rsid w:val="009C3327"/>
    <w:rsid w:val="009D129A"/>
    <w:rsid w:val="009D3301"/>
    <w:rsid w:val="009E457B"/>
    <w:rsid w:val="009F0393"/>
    <w:rsid w:val="009F07D8"/>
    <w:rsid w:val="009F15EF"/>
    <w:rsid w:val="009F547A"/>
    <w:rsid w:val="00A00FE7"/>
    <w:rsid w:val="00A02168"/>
    <w:rsid w:val="00A12C0E"/>
    <w:rsid w:val="00A14E1C"/>
    <w:rsid w:val="00A15C8A"/>
    <w:rsid w:val="00A16893"/>
    <w:rsid w:val="00A21880"/>
    <w:rsid w:val="00A262E1"/>
    <w:rsid w:val="00A31BB3"/>
    <w:rsid w:val="00A34A3B"/>
    <w:rsid w:val="00A34F1D"/>
    <w:rsid w:val="00A3663F"/>
    <w:rsid w:val="00A44913"/>
    <w:rsid w:val="00A45B0A"/>
    <w:rsid w:val="00A463BF"/>
    <w:rsid w:val="00A50C93"/>
    <w:rsid w:val="00A542F1"/>
    <w:rsid w:val="00A658A8"/>
    <w:rsid w:val="00A67F9F"/>
    <w:rsid w:val="00A70E94"/>
    <w:rsid w:val="00A70F12"/>
    <w:rsid w:val="00A722B0"/>
    <w:rsid w:val="00A7632A"/>
    <w:rsid w:val="00A806D7"/>
    <w:rsid w:val="00A809F9"/>
    <w:rsid w:val="00A81BD1"/>
    <w:rsid w:val="00A8461C"/>
    <w:rsid w:val="00AB267C"/>
    <w:rsid w:val="00AB5BFA"/>
    <w:rsid w:val="00AB624F"/>
    <w:rsid w:val="00AD0EB9"/>
    <w:rsid w:val="00AD4A7C"/>
    <w:rsid w:val="00AD58C2"/>
    <w:rsid w:val="00AE2799"/>
    <w:rsid w:val="00AE2997"/>
    <w:rsid w:val="00AE4E7D"/>
    <w:rsid w:val="00AF3814"/>
    <w:rsid w:val="00B018BA"/>
    <w:rsid w:val="00B03D2A"/>
    <w:rsid w:val="00B057C9"/>
    <w:rsid w:val="00B05B07"/>
    <w:rsid w:val="00B0664C"/>
    <w:rsid w:val="00B17739"/>
    <w:rsid w:val="00B21F9C"/>
    <w:rsid w:val="00B225A7"/>
    <w:rsid w:val="00B32ABA"/>
    <w:rsid w:val="00B33A7F"/>
    <w:rsid w:val="00B341ED"/>
    <w:rsid w:val="00B34FA5"/>
    <w:rsid w:val="00B35165"/>
    <w:rsid w:val="00B46200"/>
    <w:rsid w:val="00B47E34"/>
    <w:rsid w:val="00B501EC"/>
    <w:rsid w:val="00B51522"/>
    <w:rsid w:val="00B6780C"/>
    <w:rsid w:val="00B7025D"/>
    <w:rsid w:val="00B716E4"/>
    <w:rsid w:val="00B733CF"/>
    <w:rsid w:val="00B75A56"/>
    <w:rsid w:val="00B75E5B"/>
    <w:rsid w:val="00B80AB9"/>
    <w:rsid w:val="00B823FE"/>
    <w:rsid w:val="00B8403F"/>
    <w:rsid w:val="00B946F3"/>
    <w:rsid w:val="00BA48F0"/>
    <w:rsid w:val="00BA4C8B"/>
    <w:rsid w:val="00BA5178"/>
    <w:rsid w:val="00BA5662"/>
    <w:rsid w:val="00BB2240"/>
    <w:rsid w:val="00BB2FFF"/>
    <w:rsid w:val="00BB3802"/>
    <w:rsid w:val="00BB5105"/>
    <w:rsid w:val="00BB5765"/>
    <w:rsid w:val="00BD3FD0"/>
    <w:rsid w:val="00BD417D"/>
    <w:rsid w:val="00BE3EFE"/>
    <w:rsid w:val="00C01BE7"/>
    <w:rsid w:val="00C072E9"/>
    <w:rsid w:val="00C10A6F"/>
    <w:rsid w:val="00C11EEF"/>
    <w:rsid w:val="00C128B0"/>
    <w:rsid w:val="00C1368E"/>
    <w:rsid w:val="00C16773"/>
    <w:rsid w:val="00C17BB1"/>
    <w:rsid w:val="00C23D51"/>
    <w:rsid w:val="00C25A10"/>
    <w:rsid w:val="00C2674B"/>
    <w:rsid w:val="00C27154"/>
    <w:rsid w:val="00C31915"/>
    <w:rsid w:val="00C31E53"/>
    <w:rsid w:val="00C32BD2"/>
    <w:rsid w:val="00C36A97"/>
    <w:rsid w:val="00C3725C"/>
    <w:rsid w:val="00C37796"/>
    <w:rsid w:val="00C464D0"/>
    <w:rsid w:val="00C516F3"/>
    <w:rsid w:val="00C52E02"/>
    <w:rsid w:val="00C662FB"/>
    <w:rsid w:val="00C7186C"/>
    <w:rsid w:val="00C726D2"/>
    <w:rsid w:val="00C83A7C"/>
    <w:rsid w:val="00C85DA5"/>
    <w:rsid w:val="00C8618D"/>
    <w:rsid w:val="00C90BF0"/>
    <w:rsid w:val="00C94EAC"/>
    <w:rsid w:val="00C967BA"/>
    <w:rsid w:val="00C97A27"/>
    <w:rsid w:val="00CA0A13"/>
    <w:rsid w:val="00CA1916"/>
    <w:rsid w:val="00CB0AAD"/>
    <w:rsid w:val="00CC67B1"/>
    <w:rsid w:val="00CD7E82"/>
    <w:rsid w:val="00CE3F50"/>
    <w:rsid w:val="00CE6AB8"/>
    <w:rsid w:val="00CF27A2"/>
    <w:rsid w:val="00D00374"/>
    <w:rsid w:val="00D0175E"/>
    <w:rsid w:val="00D01DE7"/>
    <w:rsid w:val="00D07E6D"/>
    <w:rsid w:val="00D1264F"/>
    <w:rsid w:val="00D12DE7"/>
    <w:rsid w:val="00D160D9"/>
    <w:rsid w:val="00D22EAD"/>
    <w:rsid w:val="00D232FD"/>
    <w:rsid w:val="00D244E7"/>
    <w:rsid w:val="00D25A9D"/>
    <w:rsid w:val="00D275AE"/>
    <w:rsid w:val="00D30D9E"/>
    <w:rsid w:val="00D341A7"/>
    <w:rsid w:val="00D344AB"/>
    <w:rsid w:val="00D36172"/>
    <w:rsid w:val="00D45621"/>
    <w:rsid w:val="00D56487"/>
    <w:rsid w:val="00D56D50"/>
    <w:rsid w:val="00D57A21"/>
    <w:rsid w:val="00D639DB"/>
    <w:rsid w:val="00D6714A"/>
    <w:rsid w:val="00D67780"/>
    <w:rsid w:val="00D67C85"/>
    <w:rsid w:val="00D73C7F"/>
    <w:rsid w:val="00D75A60"/>
    <w:rsid w:val="00D77706"/>
    <w:rsid w:val="00D82890"/>
    <w:rsid w:val="00D93294"/>
    <w:rsid w:val="00DA06B1"/>
    <w:rsid w:val="00DA08A5"/>
    <w:rsid w:val="00DA110B"/>
    <w:rsid w:val="00DA319F"/>
    <w:rsid w:val="00DB0B49"/>
    <w:rsid w:val="00DB7CC1"/>
    <w:rsid w:val="00DC523E"/>
    <w:rsid w:val="00DC64E5"/>
    <w:rsid w:val="00DD2E39"/>
    <w:rsid w:val="00DD5612"/>
    <w:rsid w:val="00DE7927"/>
    <w:rsid w:val="00DE7A5B"/>
    <w:rsid w:val="00DF01BC"/>
    <w:rsid w:val="00DF2904"/>
    <w:rsid w:val="00DF5DD4"/>
    <w:rsid w:val="00DF7BDC"/>
    <w:rsid w:val="00E04EFF"/>
    <w:rsid w:val="00E056B2"/>
    <w:rsid w:val="00E078BF"/>
    <w:rsid w:val="00E20A53"/>
    <w:rsid w:val="00E24839"/>
    <w:rsid w:val="00E271A3"/>
    <w:rsid w:val="00E34CFA"/>
    <w:rsid w:val="00E35C24"/>
    <w:rsid w:val="00E37A8E"/>
    <w:rsid w:val="00E41CD3"/>
    <w:rsid w:val="00E515DB"/>
    <w:rsid w:val="00E6055A"/>
    <w:rsid w:val="00E6397B"/>
    <w:rsid w:val="00E6417D"/>
    <w:rsid w:val="00E650D3"/>
    <w:rsid w:val="00E665D5"/>
    <w:rsid w:val="00E744B3"/>
    <w:rsid w:val="00E801F5"/>
    <w:rsid w:val="00E80F7A"/>
    <w:rsid w:val="00E814A4"/>
    <w:rsid w:val="00E820DE"/>
    <w:rsid w:val="00E85FBE"/>
    <w:rsid w:val="00E864EE"/>
    <w:rsid w:val="00E95A1B"/>
    <w:rsid w:val="00E9768B"/>
    <w:rsid w:val="00EA448F"/>
    <w:rsid w:val="00EB48CB"/>
    <w:rsid w:val="00EC78BD"/>
    <w:rsid w:val="00EE2227"/>
    <w:rsid w:val="00EE241F"/>
    <w:rsid w:val="00EE54FD"/>
    <w:rsid w:val="00EE56DF"/>
    <w:rsid w:val="00EE5FA7"/>
    <w:rsid w:val="00EE6414"/>
    <w:rsid w:val="00EF64EF"/>
    <w:rsid w:val="00EF7B94"/>
    <w:rsid w:val="00F00681"/>
    <w:rsid w:val="00F0074F"/>
    <w:rsid w:val="00F00FCC"/>
    <w:rsid w:val="00F10815"/>
    <w:rsid w:val="00F13677"/>
    <w:rsid w:val="00F141E3"/>
    <w:rsid w:val="00F16010"/>
    <w:rsid w:val="00F3523D"/>
    <w:rsid w:val="00F415DF"/>
    <w:rsid w:val="00F448B1"/>
    <w:rsid w:val="00F47189"/>
    <w:rsid w:val="00F564AF"/>
    <w:rsid w:val="00F61AD6"/>
    <w:rsid w:val="00F61B79"/>
    <w:rsid w:val="00F636CE"/>
    <w:rsid w:val="00F7049D"/>
    <w:rsid w:val="00F72FFE"/>
    <w:rsid w:val="00F759DD"/>
    <w:rsid w:val="00F855B5"/>
    <w:rsid w:val="00F85AE7"/>
    <w:rsid w:val="00F86D63"/>
    <w:rsid w:val="00F90E0B"/>
    <w:rsid w:val="00FA3458"/>
    <w:rsid w:val="00FA7557"/>
    <w:rsid w:val="00FB601A"/>
    <w:rsid w:val="00FB6CE4"/>
    <w:rsid w:val="00FC2129"/>
    <w:rsid w:val="00FC32FD"/>
    <w:rsid w:val="00FC33E2"/>
    <w:rsid w:val="00FC3620"/>
    <w:rsid w:val="00FD02C7"/>
    <w:rsid w:val="00FD57DD"/>
    <w:rsid w:val="00FE397F"/>
    <w:rsid w:val="00FF424F"/>
    <w:rsid w:val="0342B8BF"/>
    <w:rsid w:val="0380B3B3"/>
    <w:rsid w:val="04631872"/>
    <w:rsid w:val="052B2D34"/>
    <w:rsid w:val="06B2A2E6"/>
    <w:rsid w:val="07AF8AE9"/>
    <w:rsid w:val="0C8AF467"/>
    <w:rsid w:val="0CEA08D6"/>
    <w:rsid w:val="0FBA330F"/>
    <w:rsid w:val="11ADD932"/>
    <w:rsid w:val="12234C86"/>
    <w:rsid w:val="136B8E6E"/>
    <w:rsid w:val="1A8DCA0B"/>
    <w:rsid w:val="1C74E4F4"/>
    <w:rsid w:val="1CC18154"/>
    <w:rsid w:val="20554ED7"/>
    <w:rsid w:val="2076E24D"/>
    <w:rsid w:val="21B7124D"/>
    <w:rsid w:val="223B446F"/>
    <w:rsid w:val="25CA4A91"/>
    <w:rsid w:val="25F178FC"/>
    <w:rsid w:val="2799CC1F"/>
    <w:rsid w:val="27A6998D"/>
    <w:rsid w:val="27C9BDD3"/>
    <w:rsid w:val="288A8003"/>
    <w:rsid w:val="2B50907D"/>
    <w:rsid w:val="2B6F9505"/>
    <w:rsid w:val="2D4C7FCD"/>
    <w:rsid w:val="2F963BD7"/>
    <w:rsid w:val="2FB75F8D"/>
    <w:rsid w:val="2FFA0CF6"/>
    <w:rsid w:val="314F9714"/>
    <w:rsid w:val="3151B51D"/>
    <w:rsid w:val="32E16CC1"/>
    <w:rsid w:val="3373A88B"/>
    <w:rsid w:val="33E9A193"/>
    <w:rsid w:val="34C94FBC"/>
    <w:rsid w:val="354FA257"/>
    <w:rsid w:val="379AF2DD"/>
    <w:rsid w:val="39CC05D5"/>
    <w:rsid w:val="3AB6C587"/>
    <w:rsid w:val="3C89857F"/>
    <w:rsid w:val="3CD4F388"/>
    <w:rsid w:val="3D734F20"/>
    <w:rsid w:val="3D96BF84"/>
    <w:rsid w:val="3FCDACAD"/>
    <w:rsid w:val="41661573"/>
    <w:rsid w:val="426221FB"/>
    <w:rsid w:val="43583AF3"/>
    <w:rsid w:val="44A06320"/>
    <w:rsid w:val="473DA1CA"/>
    <w:rsid w:val="4A6727DE"/>
    <w:rsid w:val="4AD529C5"/>
    <w:rsid w:val="4B9ACB4C"/>
    <w:rsid w:val="4D04D5E0"/>
    <w:rsid w:val="4D5C67EC"/>
    <w:rsid w:val="4D65B8A3"/>
    <w:rsid w:val="4E309896"/>
    <w:rsid w:val="5070FAAB"/>
    <w:rsid w:val="50A7E626"/>
    <w:rsid w:val="522B519B"/>
    <w:rsid w:val="542135F2"/>
    <w:rsid w:val="55BFE2B9"/>
    <w:rsid w:val="56D78E60"/>
    <w:rsid w:val="57EB1DB8"/>
    <w:rsid w:val="58F48434"/>
    <w:rsid w:val="59459DDA"/>
    <w:rsid w:val="59A7C01C"/>
    <w:rsid w:val="59AD838C"/>
    <w:rsid w:val="59D2744C"/>
    <w:rsid w:val="5B1F7795"/>
    <w:rsid w:val="5B51B4BD"/>
    <w:rsid w:val="5B6600EC"/>
    <w:rsid w:val="5CC69B91"/>
    <w:rsid w:val="5CF195E8"/>
    <w:rsid w:val="5DEF456D"/>
    <w:rsid w:val="5E1C0D58"/>
    <w:rsid w:val="6032A1C3"/>
    <w:rsid w:val="60878058"/>
    <w:rsid w:val="60C4679A"/>
    <w:rsid w:val="62695758"/>
    <w:rsid w:val="634D7490"/>
    <w:rsid w:val="6390F6BF"/>
    <w:rsid w:val="6645DA7D"/>
    <w:rsid w:val="66F73382"/>
    <w:rsid w:val="6AAEE9C6"/>
    <w:rsid w:val="6B28E3FF"/>
    <w:rsid w:val="6D7BD34B"/>
    <w:rsid w:val="6DADFF18"/>
    <w:rsid w:val="6FE5E1FC"/>
    <w:rsid w:val="70A5C880"/>
    <w:rsid w:val="71B5E186"/>
    <w:rsid w:val="71F353C0"/>
    <w:rsid w:val="7264CCA4"/>
    <w:rsid w:val="7375FBC4"/>
    <w:rsid w:val="739B2D1C"/>
    <w:rsid w:val="73FEF9B3"/>
    <w:rsid w:val="74304486"/>
    <w:rsid w:val="7461E896"/>
    <w:rsid w:val="74A2276D"/>
    <w:rsid w:val="7511CC25"/>
    <w:rsid w:val="75F6E51B"/>
    <w:rsid w:val="76348606"/>
    <w:rsid w:val="769D1FDE"/>
    <w:rsid w:val="7702AEC4"/>
    <w:rsid w:val="77FAF1FE"/>
    <w:rsid w:val="7807575B"/>
    <w:rsid w:val="78CD605B"/>
    <w:rsid w:val="799B0810"/>
    <w:rsid w:val="7B2CFEF1"/>
    <w:rsid w:val="7CF1A934"/>
    <w:rsid w:val="7D88A214"/>
    <w:rsid w:val="7DFBDF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17DBE"/>
  <w15:chartTrackingRefBased/>
  <w15:docId w15:val="{5CB75726-3A9E-488D-A7F5-7D0357895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C0629"/>
    <w:pPr>
      <w:widowControl w:val="0"/>
      <w:spacing w:after="0" w:line="240" w:lineRule="auto"/>
    </w:pPr>
    <w:rPr>
      <w:rFonts w:ascii="Calibri" w:eastAsia="Calibri" w:hAnsi="Calibri" w:cs="Times New Roman"/>
      <w:lang w:val="en-US"/>
    </w:rPr>
  </w:style>
  <w:style w:type="paragraph" w:styleId="Heading1">
    <w:name w:val="heading 1"/>
    <w:basedOn w:val="Normal"/>
    <w:link w:val="Heading1Char"/>
    <w:qFormat/>
    <w:rsid w:val="0029362D"/>
    <w:pPr>
      <w:spacing w:before="34"/>
      <w:ind w:left="248"/>
      <w:outlineLvl w:val="0"/>
    </w:pPr>
    <w:rPr>
      <w:b/>
      <w:bCs/>
      <w:sz w:val="32"/>
      <w:szCs w:val="32"/>
    </w:rPr>
  </w:style>
  <w:style w:type="paragraph" w:styleId="Heading2">
    <w:name w:val="heading 2"/>
    <w:basedOn w:val="Normal"/>
    <w:link w:val="Heading2Char"/>
    <w:uiPriority w:val="1"/>
    <w:qFormat/>
    <w:rsid w:val="0029362D"/>
    <w:pPr>
      <w:ind w:left="140"/>
      <w:outlineLvl w:val="1"/>
    </w:pPr>
    <w:rPr>
      <w:b/>
      <w:bCs/>
      <w:sz w:val="28"/>
      <w:szCs w:val="28"/>
    </w:rPr>
  </w:style>
  <w:style w:type="paragraph" w:styleId="Heading3">
    <w:name w:val="heading 3"/>
    <w:basedOn w:val="Normal"/>
    <w:link w:val="Heading3Char"/>
    <w:uiPriority w:val="1"/>
    <w:qFormat/>
    <w:rsid w:val="0029362D"/>
    <w:pPr>
      <w:ind w:left="860"/>
      <w:outlineLvl w:val="2"/>
    </w:pPr>
    <w:rPr>
      <w:b/>
      <w:bCs/>
      <w:sz w:val="24"/>
      <w:szCs w:val="24"/>
    </w:rPr>
  </w:style>
  <w:style w:type="paragraph" w:styleId="Heading4">
    <w:name w:val="heading 4"/>
    <w:basedOn w:val="Normal"/>
    <w:next w:val="Normal"/>
    <w:link w:val="Heading4Char"/>
    <w:uiPriority w:val="9"/>
    <w:semiHidden/>
    <w:unhideWhenUsed/>
    <w:qFormat/>
    <w:rsid w:val="002355A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362D"/>
    <w:rPr>
      <w:rFonts w:ascii="Calibri" w:eastAsia="Calibri" w:hAnsi="Calibri" w:cs="Times New Roman"/>
      <w:b/>
      <w:bCs/>
      <w:sz w:val="32"/>
      <w:szCs w:val="32"/>
      <w:lang w:val="en-US"/>
    </w:rPr>
  </w:style>
  <w:style w:type="character" w:customStyle="1" w:styleId="Heading2Char">
    <w:name w:val="Heading 2 Char"/>
    <w:basedOn w:val="DefaultParagraphFont"/>
    <w:link w:val="Heading2"/>
    <w:uiPriority w:val="1"/>
    <w:rsid w:val="0029362D"/>
    <w:rPr>
      <w:rFonts w:ascii="Calibri" w:eastAsia="Calibri" w:hAnsi="Calibri" w:cs="Times New Roman"/>
      <w:b/>
      <w:bCs/>
      <w:sz w:val="28"/>
      <w:szCs w:val="28"/>
      <w:lang w:val="en-US"/>
    </w:rPr>
  </w:style>
  <w:style w:type="character" w:customStyle="1" w:styleId="Heading3Char">
    <w:name w:val="Heading 3 Char"/>
    <w:basedOn w:val="DefaultParagraphFont"/>
    <w:link w:val="Heading3"/>
    <w:uiPriority w:val="1"/>
    <w:rsid w:val="0029362D"/>
    <w:rPr>
      <w:rFonts w:ascii="Calibri" w:eastAsia="Calibri" w:hAnsi="Calibri" w:cs="Times New Roman"/>
      <w:b/>
      <w:bCs/>
      <w:sz w:val="24"/>
      <w:szCs w:val="24"/>
      <w:lang w:val="en-US"/>
    </w:rPr>
  </w:style>
  <w:style w:type="paragraph" w:styleId="TOC1">
    <w:name w:val="toc 1"/>
    <w:basedOn w:val="Normal"/>
    <w:uiPriority w:val="1"/>
    <w:qFormat/>
    <w:rsid w:val="0029362D"/>
    <w:pPr>
      <w:spacing w:before="240"/>
      <w:ind w:left="140"/>
    </w:pPr>
    <w:rPr>
      <w:sz w:val="24"/>
      <w:szCs w:val="24"/>
    </w:rPr>
  </w:style>
  <w:style w:type="paragraph" w:styleId="BodyText">
    <w:name w:val="Body Text"/>
    <w:basedOn w:val="Normal"/>
    <w:link w:val="BodyTextChar"/>
    <w:uiPriority w:val="1"/>
    <w:qFormat/>
    <w:rsid w:val="0029362D"/>
    <w:pPr>
      <w:ind w:left="471"/>
    </w:pPr>
    <w:rPr>
      <w:sz w:val="24"/>
      <w:szCs w:val="24"/>
    </w:rPr>
  </w:style>
  <w:style w:type="character" w:customStyle="1" w:styleId="BodyTextChar">
    <w:name w:val="Body Text Char"/>
    <w:basedOn w:val="DefaultParagraphFont"/>
    <w:link w:val="BodyText"/>
    <w:uiPriority w:val="1"/>
    <w:rsid w:val="0029362D"/>
    <w:rPr>
      <w:rFonts w:ascii="Calibri" w:eastAsia="Calibri" w:hAnsi="Calibri" w:cs="Times New Roman"/>
      <w:sz w:val="24"/>
      <w:szCs w:val="24"/>
      <w:lang w:val="en-US"/>
    </w:rPr>
  </w:style>
  <w:style w:type="paragraph" w:styleId="ListParagraph">
    <w:name w:val="List Paragraph"/>
    <w:basedOn w:val="Normal"/>
    <w:link w:val="ListParagraphChar"/>
    <w:qFormat/>
    <w:rsid w:val="0029362D"/>
  </w:style>
  <w:style w:type="character" w:customStyle="1" w:styleId="ListParagraphChar">
    <w:name w:val="List Paragraph Char"/>
    <w:link w:val="ListParagraph"/>
    <w:uiPriority w:val="34"/>
    <w:locked/>
    <w:rsid w:val="0029362D"/>
    <w:rPr>
      <w:rFonts w:ascii="Calibri" w:eastAsia="Calibri" w:hAnsi="Calibri" w:cs="Times New Roman"/>
      <w:lang w:val="en-US"/>
    </w:rPr>
  </w:style>
  <w:style w:type="paragraph" w:customStyle="1" w:styleId="TableParagraph">
    <w:name w:val="Table Paragraph"/>
    <w:basedOn w:val="Normal"/>
    <w:uiPriority w:val="1"/>
    <w:qFormat/>
    <w:rsid w:val="0029362D"/>
  </w:style>
  <w:style w:type="character" w:styleId="Hyperlink">
    <w:name w:val="Hyperlink"/>
    <w:uiPriority w:val="99"/>
    <w:unhideWhenUsed/>
    <w:rsid w:val="0029362D"/>
    <w:rPr>
      <w:color w:val="0000FF"/>
      <w:u w:val="single"/>
    </w:rPr>
  </w:style>
  <w:style w:type="paragraph" w:styleId="Header">
    <w:name w:val="header"/>
    <w:basedOn w:val="Normal"/>
    <w:link w:val="HeaderChar"/>
    <w:uiPriority w:val="99"/>
    <w:unhideWhenUsed/>
    <w:rsid w:val="0029362D"/>
    <w:pPr>
      <w:tabs>
        <w:tab w:val="center" w:pos="4513"/>
        <w:tab w:val="right" w:pos="9026"/>
      </w:tabs>
    </w:pPr>
  </w:style>
  <w:style w:type="character" w:customStyle="1" w:styleId="HeaderChar">
    <w:name w:val="Header Char"/>
    <w:basedOn w:val="DefaultParagraphFont"/>
    <w:link w:val="Header"/>
    <w:uiPriority w:val="99"/>
    <w:rsid w:val="0029362D"/>
    <w:rPr>
      <w:rFonts w:ascii="Calibri" w:eastAsia="Calibri" w:hAnsi="Calibri" w:cs="Times New Roman"/>
      <w:lang w:val="en-US"/>
    </w:rPr>
  </w:style>
  <w:style w:type="paragraph" w:styleId="Footer">
    <w:name w:val="footer"/>
    <w:basedOn w:val="Normal"/>
    <w:link w:val="FooterChar"/>
    <w:uiPriority w:val="99"/>
    <w:unhideWhenUsed/>
    <w:rsid w:val="0029362D"/>
    <w:pPr>
      <w:tabs>
        <w:tab w:val="center" w:pos="4513"/>
        <w:tab w:val="right" w:pos="9026"/>
      </w:tabs>
    </w:pPr>
  </w:style>
  <w:style w:type="character" w:customStyle="1" w:styleId="FooterChar">
    <w:name w:val="Footer Char"/>
    <w:basedOn w:val="DefaultParagraphFont"/>
    <w:link w:val="Footer"/>
    <w:uiPriority w:val="99"/>
    <w:rsid w:val="0029362D"/>
    <w:rPr>
      <w:rFonts w:ascii="Calibri" w:eastAsia="Calibri" w:hAnsi="Calibri" w:cs="Times New Roman"/>
      <w:lang w:val="en-US"/>
    </w:rPr>
  </w:style>
  <w:style w:type="paragraph" w:styleId="BalloonText">
    <w:name w:val="Balloon Text"/>
    <w:basedOn w:val="Normal"/>
    <w:link w:val="BalloonTextChar"/>
    <w:uiPriority w:val="99"/>
    <w:semiHidden/>
    <w:unhideWhenUsed/>
    <w:rsid w:val="0029362D"/>
    <w:rPr>
      <w:rFonts w:ascii="Lucida Grande" w:hAnsi="Lucida Grande"/>
      <w:sz w:val="18"/>
      <w:szCs w:val="18"/>
    </w:rPr>
  </w:style>
  <w:style w:type="character" w:customStyle="1" w:styleId="BalloonTextChar">
    <w:name w:val="Balloon Text Char"/>
    <w:basedOn w:val="DefaultParagraphFont"/>
    <w:link w:val="BalloonText"/>
    <w:uiPriority w:val="99"/>
    <w:semiHidden/>
    <w:rsid w:val="0029362D"/>
    <w:rPr>
      <w:rFonts w:ascii="Lucida Grande" w:eastAsia="Calibri" w:hAnsi="Lucida Grande" w:cs="Times New Roman"/>
      <w:sz w:val="18"/>
      <w:szCs w:val="18"/>
      <w:lang w:val="en-US"/>
    </w:rPr>
  </w:style>
  <w:style w:type="paragraph" w:styleId="CommentText">
    <w:name w:val="annotation text"/>
    <w:basedOn w:val="Normal"/>
    <w:link w:val="CommentTextChar"/>
    <w:uiPriority w:val="99"/>
    <w:unhideWhenUsed/>
    <w:rsid w:val="0029362D"/>
    <w:rPr>
      <w:sz w:val="24"/>
      <w:szCs w:val="24"/>
    </w:rPr>
  </w:style>
  <w:style w:type="character" w:customStyle="1" w:styleId="CommentTextChar">
    <w:name w:val="Comment Text Char"/>
    <w:basedOn w:val="DefaultParagraphFont"/>
    <w:link w:val="CommentText"/>
    <w:uiPriority w:val="99"/>
    <w:rsid w:val="0029362D"/>
    <w:rPr>
      <w:rFonts w:ascii="Calibri" w:eastAsia="Calibri" w:hAnsi="Calibri" w:cs="Times New Roman"/>
      <w:sz w:val="24"/>
      <w:szCs w:val="24"/>
      <w:lang w:val="en-US"/>
    </w:rPr>
  </w:style>
  <w:style w:type="character" w:customStyle="1" w:styleId="CommentSubjectChar">
    <w:name w:val="Comment Subject Char"/>
    <w:basedOn w:val="CommentTextChar"/>
    <w:link w:val="CommentSubject"/>
    <w:uiPriority w:val="99"/>
    <w:semiHidden/>
    <w:rsid w:val="0029362D"/>
    <w:rPr>
      <w:rFonts w:ascii="Calibri" w:eastAsia="Calibri" w:hAnsi="Calibri" w:cs="Times New Roman"/>
      <w:b/>
      <w:bCs/>
      <w:sz w:val="24"/>
      <w:szCs w:val="24"/>
      <w:lang w:val="en-US"/>
    </w:rPr>
  </w:style>
  <w:style w:type="paragraph" w:styleId="CommentSubject">
    <w:name w:val="annotation subject"/>
    <w:basedOn w:val="CommentText"/>
    <w:next w:val="CommentText"/>
    <w:link w:val="CommentSubjectChar"/>
    <w:uiPriority w:val="99"/>
    <w:semiHidden/>
    <w:unhideWhenUsed/>
    <w:rsid w:val="0029362D"/>
    <w:rPr>
      <w:b/>
      <w:bCs/>
    </w:rPr>
  </w:style>
  <w:style w:type="character" w:customStyle="1" w:styleId="CommentSubjectChar1">
    <w:name w:val="Comment Subject Char1"/>
    <w:basedOn w:val="CommentTextChar"/>
    <w:uiPriority w:val="99"/>
    <w:semiHidden/>
    <w:rsid w:val="0029362D"/>
    <w:rPr>
      <w:rFonts w:ascii="Calibri" w:eastAsia="Calibri" w:hAnsi="Calibri" w:cs="Times New Roman"/>
      <w:b/>
      <w:bCs/>
      <w:sz w:val="24"/>
      <w:szCs w:val="24"/>
      <w:lang w:val="en-US"/>
    </w:rPr>
  </w:style>
  <w:style w:type="paragraph" w:styleId="BodyTextIndent">
    <w:name w:val="Body Text Indent"/>
    <w:basedOn w:val="Normal"/>
    <w:link w:val="BodyTextIndentChar"/>
    <w:rsid w:val="0029362D"/>
    <w:pPr>
      <w:widowControl/>
      <w:spacing w:after="120"/>
      <w:ind w:left="283"/>
    </w:pPr>
    <w:rPr>
      <w:rFonts w:ascii="Times New Roman" w:eastAsia="Times New Roman" w:hAnsi="Times New Roman"/>
      <w:sz w:val="24"/>
      <w:szCs w:val="24"/>
      <w:lang w:val="en-GB" w:eastAsia="en-GB"/>
    </w:rPr>
  </w:style>
  <w:style w:type="character" w:customStyle="1" w:styleId="BodyTextIndentChar">
    <w:name w:val="Body Text Indent Char"/>
    <w:basedOn w:val="DefaultParagraphFont"/>
    <w:link w:val="BodyTextIndent"/>
    <w:rsid w:val="0029362D"/>
    <w:rPr>
      <w:rFonts w:ascii="Times New Roman" w:eastAsia="Times New Roman" w:hAnsi="Times New Roman" w:cs="Times New Roman"/>
      <w:sz w:val="24"/>
      <w:szCs w:val="24"/>
      <w:lang w:eastAsia="en-GB"/>
    </w:rPr>
  </w:style>
  <w:style w:type="paragraph" w:styleId="BodyText3">
    <w:name w:val="Body Text 3"/>
    <w:basedOn w:val="Normal"/>
    <w:link w:val="BodyText3Char"/>
    <w:rsid w:val="0029362D"/>
    <w:pPr>
      <w:widowControl/>
      <w:spacing w:after="120"/>
    </w:pPr>
    <w:rPr>
      <w:rFonts w:ascii="Times New Roman" w:eastAsia="Times New Roman" w:hAnsi="Times New Roman"/>
      <w:sz w:val="16"/>
      <w:szCs w:val="16"/>
      <w:lang w:val="en-GB" w:eastAsia="en-GB"/>
    </w:rPr>
  </w:style>
  <w:style w:type="character" w:customStyle="1" w:styleId="BodyText3Char">
    <w:name w:val="Body Text 3 Char"/>
    <w:basedOn w:val="DefaultParagraphFont"/>
    <w:link w:val="BodyText3"/>
    <w:rsid w:val="0029362D"/>
    <w:rPr>
      <w:rFonts w:ascii="Times New Roman" w:eastAsia="Times New Roman" w:hAnsi="Times New Roman" w:cs="Times New Roman"/>
      <w:sz w:val="16"/>
      <w:szCs w:val="16"/>
      <w:lang w:eastAsia="en-GB"/>
    </w:rPr>
  </w:style>
  <w:style w:type="table" w:styleId="TableGrid">
    <w:name w:val="Table Grid"/>
    <w:basedOn w:val="TableNormal"/>
    <w:uiPriority w:val="59"/>
    <w:rsid w:val="0029362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362D"/>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ableText">
    <w:name w:val="Table Text"/>
    <w:basedOn w:val="Normal"/>
    <w:rsid w:val="0029362D"/>
    <w:pPr>
      <w:widowControl/>
    </w:pPr>
    <w:rPr>
      <w:rFonts w:ascii="DINMittelschrift" w:eastAsia="Times New Roman" w:hAnsi="DINMittelschrift"/>
      <w:sz w:val="20"/>
      <w:szCs w:val="20"/>
      <w:lang w:val="en-GB"/>
    </w:rPr>
  </w:style>
  <w:style w:type="paragraph" w:customStyle="1" w:styleId="TableBullet">
    <w:name w:val="Table Bullet"/>
    <w:basedOn w:val="Normal"/>
    <w:rsid w:val="0029362D"/>
    <w:pPr>
      <w:widowControl/>
      <w:spacing w:before="120" w:line="269" w:lineRule="auto"/>
      <w:ind w:left="144" w:hanging="144"/>
      <w:jc w:val="both"/>
    </w:pPr>
    <w:rPr>
      <w:rFonts w:ascii="Trebuchet MS" w:eastAsiaTheme="minorEastAsia" w:hAnsi="Trebuchet MS" w:cstheme="minorBidi"/>
      <w:sz w:val="20"/>
      <w:szCs w:val="20"/>
    </w:rPr>
  </w:style>
  <w:style w:type="paragraph" w:styleId="NoSpacing">
    <w:name w:val="No Spacing"/>
    <w:uiPriority w:val="1"/>
    <w:qFormat/>
    <w:rsid w:val="0029362D"/>
    <w:pPr>
      <w:widowControl w:val="0"/>
      <w:spacing w:after="0" w:line="240" w:lineRule="auto"/>
    </w:pPr>
    <w:rPr>
      <w:rFonts w:ascii="Calibri" w:eastAsia="Calibri" w:hAnsi="Calibri" w:cs="Times New Roman"/>
      <w:lang w:val="en-US"/>
    </w:rPr>
  </w:style>
  <w:style w:type="character" w:styleId="PageNumber">
    <w:name w:val="page number"/>
    <w:basedOn w:val="DefaultParagraphFont"/>
    <w:uiPriority w:val="99"/>
    <w:semiHidden/>
    <w:unhideWhenUsed/>
    <w:rsid w:val="0029362D"/>
  </w:style>
  <w:style w:type="character" w:customStyle="1" w:styleId="UnresolvedMention1">
    <w:name w:val="Unresolved Mention1"/>
    <w:basedOn w:val="DefaultParagraphFont"/>
    <w:uiPriority w:val="99"/>
    <w:rsid w:val="0029362D"/>
    <w:rPr>
      <w:color w:val="605E5C"/>
      <w:shd w:val="clear" w:color="auto" w:fill="E1DFDD"/>
    </w:rPr>
  </w:style>
  <w:style w:type="paragraph" w:customStyle="1" w:styleId="CM17">
    <w:name w:val="CM17"/>
    <w:basedOn w:val="Default"/>
    <w:next w:val="Default"/>
    <w:rsid w:val="0029362D"/>
    <w:pPr>
      <w:widowControl w:val="0"/>
    </w:pPr>
    <w:rPr>
      <w:rFonts w:ascii="DAPBH C+ Officina Sans" w:hAnsi="DAPBH C+ Officina Sans" w:cs="DAPBH C+ Officina Sans"/>
      <w:color w:val="auto"/>
      <w:lang w:val="en-GB" w:eastAsia="en-GB"/>
    </w:rPr>
  </w:style>
  <w:style w:type="paragraph" w:customStyle="1" w:styleId="CM6">
    <w:name w:val="CM6"/>
    <w:basedOn w:val="Default"/>
    <w:next w:val="Default"/>
    <w:rsid w:val="0029362D"/>
    <w:pPr>
      <w:widowControl w:val="0"/>
    </w:pPr>
    <w:rPr>
      <w:rFonts w:ascii="DAPBH C+ Officina Sans" w:hAnsi="DAPBH C+ Officina Sans" w:cs="DAPBH C+ Officina Sans"/>
      <w:color w:val="auto"/>
      <w:lang w:val="en-GB" w:eastAsia="en-GB"/>
    </w:rPr>
  </w:style>
  <w:style w:type="paragraph" w:customStyle="1" w:styleId="CM7">
    <w:name w:val="CM7"/>
    <w:basedOn w:val="Default"/>
    <w:next w:val="Default"/>
    <w:rsid w:val="0029362D"/>
    <w:pPr>
      <w:widowControl w:val="0"/>
    </w:pPr>
    <w:rPr>
      <w:rFonts w:ascii="DAPBH C+ Officina Sans" w:hAnsi="DAPBH C+ Officina Sans" w:cs="DAPBH C+ Officina Sans"/>
      <w:color w:val="auto"/>
      <w:lang w:val="en-GB" w:eastAsia="en-GB"/>
    </w:rPr>
  </w:style>
  <w:style w:type="paragraph" w:customStyle="1" w:styleId="Normalnumbered">
    <w:name w:val="Normal numbered"/>
    <w:basedOn w:val="Normal"/>
    <w:link w:val="NormalnumberedChar"/>
    <w:qFormat/>
    <w:rsid w:val="0029362D"/>
    <w:pPr>
      <w:widowControl/>
      <w:spacing w:after="240" w:line="276" w:lineRule="auto"/>
      <w:ind w:left="792" w:hanging="432"/>
      <w:jc w:val="both"/>
      <w:outlineLvl w:val="0"/>
    </w:pPr>
    <w:rPr>
      <w:rFonts w:ascii="Arial" w:eastAsia="Times New Roman" w:hAnsi="Arial"/>
      <w:sz w:val="24"/>
      <w:szCs w:val="20"/>
      <w:lang w:val="en-GB"/>
    </w:rPr>
  </w:style>
  <w:style w:type="character" w:customStyle="1" w:styleId="NormalnumberedChar">
    <w:name w:val="Normal numbered Char"/>
    <w:link w:val="Normalnumbered"/>
    <w:rsid w:val="0029362D"/>
    <w:rPr>
      <w:rFonts w:ascii="Arial" w:eastAsia="Times New Roman" w:hAnsi="Arial" w:cs="Times New Roman"/>
      <w:sz w:val="24"/>
      <w:szCs w:val="20"/>
    </w:rPr>
  </w:style>
  <w:style w:type="character" w:styleId="UnresolvedMention">
    <w:name w:val="Unresolved Mention"/>
    <w:basedOn w:val="DefaultParagraphFont"/>
    <w:uiPriority w:val="99"/>
    <w:semiHidden/>
    <w:unhideWhenUsed/>
    <w:rsid w:val="006C3799"/>
    <w:rPr>
      <w:color w:val="605E5C"/>
      <w:shd w:val="clear" w:color="auto" w:fill="E1DFDD"/>
    </w:rPr>
  </w:style>
  <w:style w:type="character" w:styleId="FollowedHyperlink">
    <w:name w:val="FollowedHyperlink"/>
    <w:basedOn w:val="DefaultParagraphFont"/>
    <w:uiPriority w:val="99"/>
    <w:semiHidden/>
    <w:unhideWhenUsed/>
    <w:rsid w:val="00554594"/>
    <w:rPr>
      <w:color w:val="954F72" w:themeColor="followedHyperlink"/>
      <w:u w:val="single"/>
    </w:rPr>
  </w:style>
  <w:style w:type="paragraph" w:styleId="Subtitle">
    <w:name w:val="Subtitle"/>
    <w:basedOn w:val="Normal"/>
    <w:link w:val="SubtitleChar"/>
    <w:qFormat/>
    <w:rsid w:val="00795BE8"/>
    <w:pPr>
      <w:widowControl/>
      <w:jc w:val="center"/>
    </w:pPr>
    <w:rPr>
      <w:rFonts w:ascii="Univers 45 Light" w:eastAsia="Times New Roman" w:hAnsi="Univers 45 Light"/>
      <w:b/>
      <w:sz w:val="28"/>
      <w:szCs w:val="20"/>
    </w:rPr>
  </w:style>
  <w:style w:type="character" w:customStyle="1" w:styleId="SubtitleChar">
    <w:name w:val="Subtitle Char"/>
    <w:basedOn w:val="DefaultParagraphFont"/>
    <w:link w:val="Subtitle"/>
    <w:rsid w:val="00795BE8"/>
    <w:rPr>
      <w:rFonts w:ascii="Univers 45 Light" w:eastAsia="Times New Roman" w:hAnsi="Univers 45 Light" w:cs="Times New Roman"/>
      <w:b/>
      <w:sz w:val="28"/>
      <w:szCs w:val="20"/>
      <w:lang w:val="en-US"/>
    </w:rPr>
  </w:style>
  <w:style w:type="character" w:customStyle="1" w:styleId="apple-converted-space">
    <w:name w:val="apple-converted-space"/>
    <w:basedOn w:val="DefaultParagraphFont"/>
    <w:rsid w:val="00F636CE"/>
  </w:style>
  <w:style w:type="paragraph" w:styleId="Revision">
    <w:name w:val="Revision"/>
    <w:hidden/>
    <w:uiPriority w:val="99"/>
    <w:semiHidden/>
    <w:rsid w:val="001271B6"/>
    <w:pPr>
      <w:spacing w:after="0" w:line="240" w:lineRule="auto"/>
    </w:pPr>
    <w:rPr>
      <w:rFonts w:ascii="Calibri" w:eastAsia="Calibri" w:hAnsi="Calibri" w:cs="Times New Roman"/>
      <w:lang w:val="en-US"/>
    </w:rPr>
  </w:style>
  <w:style w:type="character" w:styleId="CommentReference">
    <w:name w:val="annotation reference"/>
    <w:basedOn w:val="DefaultParagraphFont"/>
    <w:uiPriority w:val="99"/>
    <w:semiHidden/>
    <w:unhideWhenUsed/>
    <w:rsid w:val="00666F2C"/>
    <w:rPr>
      <w:sz w:val="16"/>
      <w:szCs w:val="16"/>
    </w:rPr>
  </w:style>
  <w:style w:type="paragraph" w:customStyle="1" w:styleId="paragraph">
    <w:name w:val="paragraph"/>
    <w:basedOn w:val="Normal"/>
    <w:rsid w:val="00F564AF"/>
    <w:pPr>
      <w:widowControl/>
      <w:spacing w:before="100" w:beforeAutospacing="1" w:after="100" w:afterAutospacing="1"/>
    </w:pPr>
    <w:rPr>
      <w:rFonts w:ascii="Times New Roman" w:eastAsia="Times New Roman" w:hAnsi="Times New Roman"/>
      <w:sz w:val="24"/>
      <w:szCs w:val="24"/>
      <w:lang w:val="en-GB" w:eastAsia="en-GB"/>
    </w:rPr>
  </w:style>
  <w:style w:type="character" w:customStyle="1" w:styleId="normaltextrun">
    <w:name w:val="normaltextrun"/>
    <w:basedOn w:val="DefaultParagraphFont"/>
    <w:rsid w:val="00F564AF"/>
  </w:style>
  <w:style w:type="character" w:customStyle="1" w:styleId="eop">
    <w:name w:val="eop"/>
    <w:basedOn w:val="DefaultParagraphFont"/>
    <w:rsid w:val="00F564AF"/>
  </w:style>
  <w:style w:type="character" w:customStyle="1" w:styleId="Heading4Char">
    <w:name w:val="Heading 4 Char"/>
    <w:basedOn w:val="DefaultParagraphFont"/>
    <w:link w:val="Heading4"/>
    <w:uiPriority w:val="9"/>
    <w:semiHidden/>
    <w:rsid w:val="002355A6"/>
    <w:rPr>
      <w:rFonts w:asciiTheme="majorHAnsi" w:eastAsiaTheme="majorEastAsia" w:hAnsiTheme="majorHAnsi" w:cstheme="majorBidi"/>
      <w:i/>
      <w:iCs/>
      <w:color w:val="2F549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836111">
      <w:bodyDiv w:val="1"/>
      <w:marLeft w:val="0"/>
      <w:marRight w:val="0"/>
      <w:marTop w:val="0"/>
      <w:marBottom w:val="0"/>
      <w:divBdr>
        <w:top w:val="none" w:sz="0" w:space="0" w:color="auto"/>
        <w:left w:val="none" w:sz="0" w:space="0" w:color="auto"/>
        <w:bottom w:val="none" w:sz="0" w:space="0" w:color="auto"/>
        <w:right w:val="none" w:sz="0" w:space="0" w:color="auto"/>
      </w:divBdr>
    </w:div>
    <w:div w:id="760951235">
      <w:bodyDiv w:val="1"/>
      <w:marLeft w:val="0"/>
      <w:marRight w:val="0"/>
      <w:marTop w:val="0"/>
      <w:marBottom w:val="0"/>
      <w:divBdr>
        <w:top w:val="none" w:sz="0" w:space="0" w:color="auto"/>
        <w:left w:val="none" w:sz="0" w:space="0" w:color="auto"/>
        <w:bottom w:val="none" w:sz="0" w:space="0" w:color="auto"/>
        <w:right w:val="none" w:sz="0" w:space="0" w:color="auto"/>
      </w:divBdr>
    </w:div>
    <w:div w:id="764611570">
      <w:bodyDiv w:val="1"/>
      <w:marLeft w:val="0"/>
      <w:marRight w:val="0"/>
      <w:marTop w:val="0"/>
      <w:marBottom w:val="0"/>
      <w:divBdr>
        <w:top w:val="none" w:sz="0" w:space="0" w:color="auto"/>
        <w:left w:val="none" w:sz="0" w:space="0" w:color="auto"/>
        <w:bottom w:val="none" w:sz="0" w:space="0" w:color="auto"/>
        <w:right w:val="none" w:sz="0" w:space="0" w:color="auto"/>
      </w:divBdr>
      <w:divsChild>
        <w:div w:id="1573812938">
          <w:marLeft w:val="0"/>
          <w:marRight w:val="0"/>
          <w:marTop w:val="0"/>
          <w:marBottom w:val="0"/>
          <w:divBdr>
            <w:top w:val="none" w:sz="0" w:space="0" w:color="auto"/>
            <w:left w:val="none" w:sz="0" w:space="0" w:color="auto"/>
            <w:bottom w:val="none" w:sz="0" w:space="0" w:color="auto"/>
            <w:right w:val="none" w:sz="0" w:space="0" w:color="auto"/>
          </w:divBdr>
        </w:div>
        <w:div w:id="1156728129">
          <w:marLeft w:val="0"/>
          <w:marRight w:val="0"/>
          <w:marTop w:val="0"/>
          <w:marBottom w:val="0"/>
          <w:divBdr>
            <w:top w:val="none" w:sz="0" w:space="0" w:color="auto"/>
            <w:left w:val="none" w:sz="0" w:space="0" w:color="auto"/>
            <w:bottom w:val="none" w:sz="0" w:space="0" w:color="auto"/>
            <w:right w:val="none" w:sz="0" w:space="0" w:color="auto"/>
          </w:divBdr>
        </w:div>
        <w:div w:id="1601184887">
          <w:marLeft w:val="0"/>
          <w:marRight w:val="0"/>
          <w:marTop w:val="0"/>
          <w:marBottom w:val="0"/>
          <w:divBdr>
            <w:top w:val="none" w:sz="0" w:space="0" w:color="auto"/>
            <w:left w:val="none" w:sz="0" w:space="0" w:color="auto"/>
            <w:bottom w:val="none" w:sz="0" w:space="0" w:color="auto"/>
            <w:right w:val="none" w:sz="0" w:space="0" w:color="auto"/>
          </w:divBdr>
        </w:div>
        <w:div w:id="146753582">
          <w:marLeft w:val="0"/>
          <w:marRight w:val="0"/>
          <w:marTop w:val="0"/>
          <w:marBottom w:val="0"/>
          <w:divBdr>
            <w:top w:val="none" w:sz="0" w:space="0" w:color="auto"/>
            <w:left w:val="none" w:sz="0" w:space="0" w:color="auto"/>
            <w:bottom w:val="none" w:sz="0" w:space="0" w:color="auto"/>
            <w:right w:val="none" w:sz="0" w:space="0" w:color="auto"/>
          </w:divBdr>
        </w:div>
        <w:div w:id="974139030">
          <w:marLeft w:val="0"/>
          <w:marRight w:val="0"/>
          <w:marTop w:val="0"/>
          <w:marBottom w:val="0"/>
          <w:divBdr>
            <w:top w:val="none" w:sz="0" w:space="0" w:color="auto"/>
            <w:left w:val="none" w:sz="0" w:space="0" w:color="auto"/>
            <w:bottom w:val="none" w:sz="0" w:space="0" w:color="auto"/>
            <w:right w:val="none" w:sz="0" w:space="0" w:color="auto"/>
          </w:divBdr>
        </w:div>
        <w:div w:id="1397703652">
          <w:marLeft w:val="0"/>
          <w:marRight w:val="0"/>
          <w:marTop w:val="0"/>
          <w:marBottom w:val="0"/>
          <w:divBdr>
            <w:top w:val="none" w:sz="0" w:space="0" w:color="auto"/>
            <w:left w:val="none" w:sz="0" w:space="0" w:color="auto"/>
            <w:bottom w:val="none" w:sz="0" w:space="0" w:color="auto"/>
            <w:right w:val="none" w:sz="0" w:space="0" w:color="auto"/>
          </w:divBdr>
        </w:div>
        <w:div w:id="657080719">
          <w:marLeft w:val="0"/>
          <w:marRight w:val="0"/>
          <w:marTop w:val="0"/>
          <w:marBottom w:val="0"/>
          <w:divBdr>
            <w:top w:val="none" w:sz="0" w:space="0" w:color="auto"/>
            <w:left w:val="none" w:sz="0" w:space="0" w:color="auto"/>
            <w:bottom w:val="none" w:sz="0" w:space="0" w:color="auto"/>
            <w:right w:val="none" w:sz="0" w:space="0" w:color="auto"/>
          </w:divBdr>
        </w:div>
        <w:div w:id="329527367">
          <w:marLeft w:val="0"/>
          <w:marRight w:val="0"/>
          <w:marTop w:val="0"/>
          <w:marBottom w:val="0"/>
          <w:divBdr>
            <w:top w:val="none" w:sz="0" w:space="0" w:color="auto"/>
            <w:left w:val="none" w:sz="0" w:space="0" w:color="auto"/>
            <w:bottom w:val="none" w:sz="0" w:space="0" w:color="auto"/>
            <w:right w:val="none" w:sz="0" w:space="0" w:color="auto"/>
          </w:divBdr>
        </w:div>
      </w:divsChild>
    </w:div>
    <w:div w:id="931162956">
      <w:bodyDiv w:val="1"/>
      <w:marLeft w:val="0"/>
      <w:marRight w:val="0"/>
      <w:marTop w:val="0"/>
      <w:marBottom w:val="0"/>
      <w:divBdr>
        <w:top w:val="none" w:sz="0" w:space="0" w:color="auto"/>
        <w:left w:val="none" w:sz="0" w:space="0" w:color="auto"/>
        <w:bottom w:val="none" w:sz="0" w:space="0" w:color="auto"/>
        <w:right w:val="none" w:sz="0" w:space="0" w:color="auto"/>
      </w:divBdr>
    </w:div>
    <w:div w:id="1624530948">
      <w:bodyDiv w:val="1"/>
      <w:marLeft w:val="0"/>
      <w:marRight w:val="0"/>
      <w:marTop w:val="0"/>
      <w:marBottom w:val="0"/>
      <w:divBdr>
        <w:top w:val="none" w:sz="0" w:space="0" w:color="auto"/>
        <w:left w:val="none" w:sz="0" w:space="0" w:color="auto"/>
        <w:bottom w:val="none" w:sz="0" w:space="0" w:color="auto"/>
        <w:right w:val="none" w:sz="0" w:space="0" w:color="auto"/>
      </w:divBdr>
    </w:div>
    <w:div w:id="1696031278">
      <w:bodyDiv w:val="1"/>
      <w:marLeft w:val="0"/>
      <w:marRight w:val="0"/>
      <w:marTop w:val="0"/>
      <w:marBottom w:val="0"/>
      <w:divBdr>
        <w:top w:val="none" w:sz="0" w:space="0" w:color="auto"/>
        <w:left w:val="none" w:sz="0" w:space="0" w:color="auto"/>
        <w:bottom w:val="none" w:sz="0" w:space="0" w:color="auto"/>
        <w:right w:val="none" w:sz="0" w:space="0" w:color="auto"/>
      </w:divBdr>
    </w:div>
    <w:div w:id="1807427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omenspioneer.co.uk/wp-content/uploads/2025/10/Annual-Report-2024.pdf"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mailto:talent@foresthr.co.uk"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foresthr.co.uk/recruitmen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foresthr.co.uk/recruitmen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729A545527F04C9A296C9AA375E4CC" ma:contentTypeVersion="14" ma:contentTypeDescription="Create a new document." ma:contentTypeScope="" ma:versionID="9b5f41a3534d44a95629b28c74c5af98">
  <xsd:schema xmlns:xsd="http://www.w3.org/2001/XMLSchema" xmlns:xs="http://www.w3.org/2001/XMLSchema" xmlns:p="http://schemas.microsoft.com/office/2006/metadata/properties" xmlns:ns2="dcaa3399-2e73-4570-8969-1300a14d4b4d" xmlns:ns3="4e19c4f1-b0e5-4c99-a02f-80e5eb0bd54a" targetNamespace="http://schemas.microsoft.com/office/2006/metadata/properties" ma:root="true" ma:fieldsID="7950679d4e1b166afda9027e52001e8d" ns2:_="" ns3:_="">
    <xsd:import namespace="dcaa3399-2e73-4570-8969-1300a14d4b4d"/>
    <xsd:import namespace="4e19c4f1-b0e5-4c99-a02f-80e5eb0bd54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aa3399-2e73-4570-8969-1300a14d4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4981bd-225e-4907-9cc0-10dc27ae5d3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19c4f1-b0e5-4c99-a02f-80e5eb0bd54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5074854-8e16-4f0f-8cd7-ad58a0812c86}" ma:internalName="TaxCatchAll" ma:showField="CatchAllData" ma:web="4e19c4f1-b0e5-4c99-a02f-80e5eb0bd54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aa3399-2e73-4570-8969-1300a14d4b4d">
      <Terms xmlns="http://schemas.microsoft.com/office/infopath/2007/PartnerControls"/>
    </lcf76f155ced4ddcb4097134ff3c332f>
    <TaxCatchAll xmlns="4e19c4f1-b0e5-4c99-a02f-80e5eb0bd54a" xsi:nil="true"/>
  </documentManagement>
</p:properties>
</file>

<file path=customXml/itemProps1.xml><?xml version="1.0" encoding="utf-8"?>
<ds:datastoreItem xmlns:ds="http://schemas.openxmlformats.org/officeDocument/2006/customXml" ds:itemID="{D46C0AB5-31B5-4359-8259-0488987376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aa3399-2e73-4570-8969-1300a14d4b4d"/>
    <ds:schemaRef ds:uri="4e19c4f1-b0e5-4c99-a02f-80e5eb0bd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5D47ED-3155-4C87-8BBF-7646CC965237}">
  <ds:schemaRefs>
    <ds:schemaRef ds:uri="http://schemas.microsoft.com/sharepoint/v3/contenttype/forms"/>
  </ds:schemaRefs>
</ds:datastoreItem>
</file>

<file path=customXml/itemProps3.xml><?xml version="1.0" encoding="utf-8"?>
<ds:datastoreItem xmlns:ds="http://schemas.openxmlformats.org/officeDocument/2006/customXml" ds:itemID="{E71B0635-005E-4C71-9D26-9B2CB59F0045}">
  <ds:schemaRefs>
    <ds:schemaRef ds:uri="http://schemas.microsoft.com/office/2006/metadata/properties"/>
    <ds:schemaRef ds:uri="http://schemas.microsoft.com/office/infopath/2007/PartnerControls"/>
    <ds:schemaRef ds:uri="dcaa3399-2e73-4570-8969-1300a14d4b4d"/>
    <ds:schemaRef ds:uri="4e19c4f1-b0e5-4c99-a02f-80e5eb0bd54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13</Pages>
  <Words>2733</Words>
  <Characters>15334</Characters>
  <Application>Microsoft Office Word</Application>
  <DocSecurity>0</DocSecurity>
  <Lines>393</Lines>
  <Paragraphs>223</Paragraphs>
  <ScaleCrop>false</ScaleCrop>
  <Manager/>
  <Company/>
  <LinksUpToDate>false</LinksUpToDate>
  <CharactersWithSpaces>17844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Manning</dc:creator>
  <cp:keywords/>
  <dc:description/>
  <cp:lastModifiedBy>Heather Taylor</cp:lastModifiedBy>
  <cp:revision>12</cp:revision>
  <cp:lastPrinted>2023-07-31T13:13:00Z</cp:lastPrinted>
  <dcterms:created xsi:type="dcterms:W3CDTF">2026-03-05T12:58:00Z</dcterms:created>
  <dcterms:modified xsi:type="dcterms:W3CDTF">2026-03-06T16:12:00Z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0x0101005D729A545527F04C9A296C9AA375E4CC</vt:lpwstr>
  </property>
</Properties>
</file>